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1096265"/>
    <w:bookmarkStart w:id="1" w:name="_Toc269812740"/>
    <w:bookmarkStart w:id="2" w:name="_Toc380152916"/>
    <w:p w14:paraId="68C98853" w14:textId="4812B1DD" w:rsidR="000569DB" w:rsidRDefault="00400C7C" w:rsidP="00226482">
      <w:pPr>
        <w:pStyle w:val="Heading1"/>
        <w:jc w:val="center"/>
      </w:pPr>
      <w:r>
        <w:rPr>
          <w:noProof/>
        </w:rPr>
        <mc:AlternateContent>
          <mc:Choice Requires="wps">
            <w:drawing>
              <wp:anchor distT="0" distB="0" distL="114300" distR="114300" simplePos="0" relativeHeight="251662336" behindDoc="1" locked="0" layoutInCell="1" allowOverlap="1" wp14:anchorId="066524C7" wp14:editId="2A0CD2EF">
                <wp:simplePos x="0" y="0"/>
                <wp:positionH relativeFrom="column">
                  <wp:posOffset>-287103</wp:posOffset>
                </wp:positionH>
                <wp:positionV relativeFrom="paragraph">
                  <wp:posOffset>2998</wp:posOffset>
                </wp:positionV>
                <wp:extent cx="6653863" cy="8798799"/>
                <wp:effectExtent l="12700" t="12700" r="13970" b="15240"/>
                <wp:wrapNone/>
                <wp:docPr id="359047634" name="Rectangle 1"/>
                <wp:cNvGraphicFramePr/>
                <a:graphic xmlns:a="http://schemas.openxmlformats.org/drawingml/2006/main">
                  <a:graphicData uri="http://schemas.microsoft.com/office/word/2010/wordprocessingShape">
                    <wps:wsp>
                      <wps:cNvSpPr/>
                      <wps:spPr>
                        <a:xfrm>
                          <a:off x="0" y="0"/>
                          <a:ext cx="6653863" cy="8798799"/>
                        </a:xfrm>
                        <a:prstGeom prst="rect">
                          <a:avLst/>
                        </a:prstGeom>
                      </wps:spPr>
                      <wps:style>
                        <a:lnRef idx="2">
                          <a:schemeClr val="accent6"/>
                        </a:lnRef>
                        <a:fillRef idx="1">
                          <a:schemeClr val="lt1"/>
                        </a:fillRef>
                        <a:effectRef idx="0">
                          <a:schemeClr val="accent6"/>
                        </a:effectRef>
                        <a:fontRef idx="minor">
                          <a:schemeClr val="dk1"/>
                        </a:fontRef>
                      </wps:style>
                      <wps:txbx>
                        <w:txbxContent>
                          <w:p w14:paraId="354294E2" w14:textId="3063A624" w:rsidR="00FD34AE" w:rsidRDefault="00FD34AE" w:rsidP="00FD34AE">
                            <w:pPr>
                              <w:jc w:val="center"/>
                            </w:pPr>
                            <w:proofErr w:type="spellStart"/>
                            <w:r>
                              <w:t>ffffffffffff</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6524C7" id="Rectangle 1" o:spid="_x0000_s1026" style="position:absolute;left:0;text-align:left;margin-left:-22.6pt;margin-top:.25pt;width:523.95pt;height:692.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" fillcolor="white [3201]" strokecolor="#f79646 [3209]" strokeweight="2pt">
                <v:textbox>
                  <w:txbxContent>
                    <w:p w14:paraId="354294E2" w14:textId="3063A624" w:rsidR="00FD34AE" w:rsidRDefault="00FD34AE" w:rsidP="00FD34AE">
                      <w:pPr>
                        <w:jc w:val="center"/>
                      </w:pPr>
                      <w:proofErr w:type="spellStart"/>
                      <w:r>
                        <w:t>ffffffffffff</w:t>
                      </w:r>
                      <w:proofErr w:type="spellEnd"/>
                    </w:p>
                  </w:txbxContent>
                </v:textbox>
              </v:rect>
            </w:pict>
          </mc:Fallback>
        </mc:AlternateContent>
      </w:r>
    </w:p>
    <w:p w14:paraId="3EC1CD94" w14:textId="103E4B32" w:rsidR="000569DB" w:rsidRDefault="00FD34AE" w:rsidP="00226482">
      <w:pPr>
        <w:pStyle w:val="Heading1"/>
        <w:jc w:val="center"/>
      </w:pPr>
      <w:r>
        <w:rPr>
          <w:noProof/>
        </w:rPr>
        <w:drawing>
          <wp:anchor distT="0" distB="0" distL="0" distR="0" simplePos="0" relativeHeight="251661312" behindDoc="0" locked="0" layoutInCell="1" hidden="0" allowOverlap="1" wp14:anchorId="02014711" wp14:editId="46D7EDA6">
            <wp:simplePos x="0" y="0"/>
            <wp:positionH relativeFrom="column">
              <wp:posOffset>1918606</wp:posOffset>
            </wp:positionH>
            <wp:positionV relativeFrom="paragraph">
              <wp:posOffset>86537</wp:posOffset>
            </wp:positionV>
            <wp:extent cx="2151089" cy="1967147"/>
            <wp:effectExtent l="0" t="0" r="0" b="0"/>
            <wp:wrapNone/>
            <wp:docPr id="5" name="image1.png" descr="govlogo"/>
            <wp:cNvGraphicFramePr/>
            <a:graphic xmlns:a="http://schemas.openxmlformats.org/drawingml/2006/main">
              <a:graphicData uri="http://schemas.openxmlformats.org/drawingml/2006/picture">
                <pic:pic xmlns:pic="http://schemas.openxmlformats.org/drawingml/2006/picture">
                  <pic:nvPicPr>
                    <pic:cNvPr id="0" name="image1.png" descr="govlogo"/>
                    <pic:cNvPicPr preferRelativeResize="0"/>
                  </pic:nvPicPr>
                  <pic:blipFill>
                    <a:blip r:embed="rId9"/>
                    <a:srcRect t="18" b="18"/>
                    <a:stretch>
                      <a:fillRect/>
                    </a:stretch>
                  </pic:blipFill>
                  <pic:spPr>
                    <a:xfrm>
                      <a:off x="0" y="0"/>
                      <a:ext cx="2151089" cy="1967147"/>
                    </a:xfrm>
                    <a:prstGeom prst="rect">
                      <a:avLst/>
                    </a:prstGeom>
                    <a:ln/>
                  </pic:spPr>
                </pic:pic>
              </a:graphicData>
            </a:graphic>
            <wp14:sizeRelH relativeFrom="margin">
              <wp14:pctWidth>0</wp14:pctWidth>
            </wp14:sizeRelH>
            <wp14:sizeRelV relativeFrom="margin">
              <wp14:pctHeight>0</wp14:pctHeight>
            </wp14:sizeRelV>
          </wp:anchor>
        </w:drawing>
      </w:r>
    </w:p>
    <w:p w14:paraId="78FCF9DF" w14:textId="020487A3" w:rsidR="000569DB" w:rsidRDefault="000569DB" w:rsidP="00226482">
      <w:pPr>
        <w:pStyle w:val="Heading1"/>
        <w:jc w:val="center"/>
      </w:pPr>
    </w:p>
    <w:p w14:paraId="67FDB316" w14:textId="319D57A0" w:rsidR="000569DB" w:rsidRDefault="000569DB" w:rsidP="00226482">
      <w:pPr>
        <w:pStyle w:val="Heading1"/>
        <w:jc w:val="center"/>
      </w:pPr>
    </w:p>
    <w:p w14:paraId="5B69D94B" w14:textId="39449256" w:rsidR="000569DB" w:rsidRDefault="000569DB" w:rsidP="00226482">
      <w:pPr>
        <w:pStyle w:val="Heading1"/>
        <w:jc w:val="center"/>
      </w:pPr>
    </w:p>
    <w:p w14:paraId="58B5F7B9" w14:textId="6863EE46" w:rsidR="000569DB" w:rsidRDefault="000569DB" w:rsidP="00226482">
      <w:pPr>
        <w:pStyle w:val="Heading1"/>
        <w:jc w:val="center"/>
      </w:pPr>
    </w:p>
    <w:p w14:paraId="4802BB12" w14:textId="48765074" w:rsidR="000569DB" w:rsidRDefault="000569DB" w:rsidP="00226482">
      <w:pPr>
        <w:pStyle w:val="Heading1"/>
        <w:jc w:val="center"/>
      </w:pPr>
    </w:p>
    <w:p w14:paraId="533598F8" w14:textId="3468C6DF" w:rsidR="000569DB" w:rsidRDefault="000569DB" w:rsidP="00226482">
      <w:pPr>
        <w:pStyle w:val="Heading1"/>
        <w:jc w:val="center"/>
      </w:pPr>
    </w:p>
    <w:p w14:paraId="369E770F" w14:textId="7836790C" w:rsidR="000569DB" w:rsidRDefault="000569DB" w:rsidP="00226482">
      <w:pPr>
        <w:pStyle w:val="Heading1"/>
        <w:jc w:val="center"/>
      </w:pPr>
    </w:p>
    <w:p w14:paraId="544EA68C" w14:textId="77B90D80" w:rsidR="000569DB" w:rsidRDefault="000569DB" w:rsidP="00226482">
      <w:pPr>
        <w:pStyle w:val="Heading1"/>
        <w:jc w:val="center"/>
      </w:pPr>
    </w:p>
    <w:p w14:paraId="1D22CB96" w14:textId="68D876D6" w:rsidR="000569DB" w:rsidRDefault="000569DB" w:rsidP="000569DB">
      <w:pPr>
        <w:rPr>
          <w:lang w:val="en-GB"/>
        </w:rPr>
      </w:pPr>
    </w:p>
    <w:p w14:paraId="2FE5439A" w14:textId="77777777" w:rsidR="00FD34AE" w:rsidRDefault="00FD34AE" w:rsidP="00FD34AE">
      <w:pPr>
        <w:rPr>
          <w:lang w:val="en-GB"/>
        </w:rPr>
      </w:pPr>
    </w:p>
    <w:p w14:paraId="22F93192" w14:textId="77777777" w:rsidR="00FD34AE" w:rsidRDefault="00FD34AE" w:rsidP="00FD34AE">
      <w:pPr>
        <w:rPr>
          <w:lang w:val="en-GB"/>
        </w:rPr>
      </w:pPr>
    </w:p>
    <w:p w14:paraId="25E09F0E" w14:textId="3F475778" w:rsidR="00FD34AE" w:rsidRPr="00FD34AE" w:rsidRDefault="00FD34AE" w:rsidP="00FD34AE">
      <w:pPr>
        <w:jc w:val="center"/>
        <w:rPr>
          <w:sz w:val="28"/>
          <w:szCs w:val="28"/>
          <w:lang w:val="en-GB"/>
        </w:rPr>
      </w:pPr>
      <w:r w:rsidRPr="00FD34AE">
        <w:rPr>
          <w:sz w:val="28"/>
          <w:szCs w:val="28"/>
          <w:lang w:val="en-GB"/>
        </w:rPr>
        <w:t>Technical and Vocational Education and Training (TVET) Quality Council</w:t>
      </w:r>
    </w:p>
    <w:p w14:paraId="4DD690DB" w14:textId="1C01F13D" w:rsidR="00FD34AE" w:rsidRPr="00FD34AE" w:rsidRDefault="00FD34AE" w:rsidP="00FD34AE">
      <w:pPr>
        <w:jc w:val="center"/>
        <w:rPr>
          <w:sz w:val="28"/>
          <w:szCs w:val="28"/>
          <w:lang w:val="en-GB"/>
        </w:rPr>
      </w:pPr>
      <w:r w:rsidRPr="00FD34AE">
        <w:rPr>
          <w:sz w:val="28"/>
          <w:szCs w:val="28"/>
          <w:lang w:val="en-GB"/>
        </w:rPr>
        <w:t>Bhutan Qualifications and Professionals Certification Authority (BQPCA)</w:t>
      </w:r>
    </w:p>
    <w:p w14:paraId="6B7752A0" w14:textId="77777777" w:rsidR="00FD34AE" w:rsidRDefault="00FD34AE" w:rsidP="00FD34AE">
      <w:pPr>
        <w:rPr>
          <w:b/>
          <w:bCs/>
          <w:sz w:val="32"/>
          <w:szCs w:val="32"/>
          <w:lang w:val="en-GB"/>
        </w:rPr>
      </w:pPr>
    </w:p>
    <w:p w14:paraId="19902B44" w14:textId="77777777" w:rsidR="00FD34AE" w:rsidRDefault="00FD34AE" w:rsidP="002F0D9A">
      <w:pPr>
        <w:jc w:val="center"/>
        <w:rPr>
          <w:b/>
          <w:bCs/>
          <w:sz w:val="32"/>
          <w:szCs w:val="32"/>
          <w:lang w:val="en-GB"/>
        </w:rPr>
      </w:pPr>
    </w:p>
    <w:p w14:paraId="4727BD88" w14:textId="26CFF7CA" w:rsidR="00400C7C" w:rsidRPr="00400C7C" w:rsidRDefault="00400C7C" w:rsidP="002F0D9A">
      <w:pPr>
        <w:jc w:val="center"/>
        <w:rPr>
          <w:b/>
          <w:bCs/>
          <w:sz w:val="32"/>
          <w:szCs w:val="32"/>
          <w:lang w:val="en-GB"/>
        </w:rPr>
      </w:pPr>
    </w:p>
    <w:p w14:paraId="33117C0D" w14:textId="632D904C" w:rsidR="000569DB" w:rsidRDefault="00FD34AE" w:rsidP="000569DB">
      <w:pPr>
        <w:rPr>
          <w:lang w:val="en-GB"/>
        </w:rPr>
      </w:pPr>
      <w:r>
        <w:rPr>
          <w:rFonts w:ascii="Copperplate Gothic Bold" w:hAnsi="Copperplate Gothic Bold"/>
          <w:b/>
          <w:bCs/>
          <w:noProof/>
          <w:sz w:val="40"/>
          <w:szCs w:val="40"/>
          <w:lang w:val="en-GB"/>
        </w:rPr>
        <mc:AlternateContent>
          <mc:Choice Requires="wps">
            <w:drawing>
              <wp:anchor distT="0" distB="0" distL="114300" distR="114300" simplePos="0" relativeHeight="251663360" behindDoc="1" locked="0" layoutInCell="1" allowOverlap="1" wp14:anchorId="5AD61CAD" wp14:editId="557395B9">
                <wp:simplePos x="0" y="0"/>
                <wp:positionH relativeFrom="column">
                  <wp:posOffset>125095</wp:posOffset>
                </wp:positionH>
                <wp:positionV relativeFrom="paragraph">
                  <wp:posOffset>36320</wp:posOffset>
                </wp:positionV>
                <wp:extent cx="5838190" cy="1046480"/>
                <wp:effectExtent l="12700" t="12700" r="16510" b="7620"/>
                <wp:wrapNone/>
                <wp:docPr id="52418540" name="Rounded Rectangle 1"/>
                <wp:cNvGraphicFramePr/>
                <a:graphic xmlns:a="http://schemas.openxmlformats.org/drawingml/2006/main">
                  <a:graphicData uri="http://schemas.microsoft.com/office/word/2010/wordprocessingShape">
                    <wps:wsp>
                      <wps:cNvSpPr/>
                      <wps:spPr>
                        <a:xfrm>
                          <a:off x="0" y="0"/>
                          <a:ext cx="5838190" cy="1046480"/>
                        </a:xfrm>
                        <a:prstGeom prst="roundRect">
                          <a:avLst>
                            <a:gd name="adj" fmla="val 50000"/>
                          </a:avLst>
                        </a:prstGeom>
                        <a:solidFill>
                          <a:schemeClr val="accent5">
                            <a:lumMod val="20000"/>
                            <a:lumOff val="80000"/>
                          </a:schemeClr>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8DA617B" id="Rounded Rectangle 1" o:spid="_x0000_s1026" style="position:absolute;margin-left:9.85pt;margin-top:2.85pt;width:459.7pt;height:82.4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" fillcolor="#daeef3 [664]" strokecolor="#f79646 [3209]" strokeweight="2pt"/>
            </w:pict>
          </mc:Fallback>
        </mc:AlternateContent>
      </w:r>
    </w:p>
    <w:p w14:paraId="51ECC002" w14:textId="038A13FD" w:rsidR="00400C7C" w:rsidRPr="00400C7C" w:rsidRDefault="00561E35" w:rsidP="002F0D9A">
      <w:pPr>
        <w:jc w:val="center"/>
        <w:rPr>
          <w:rFonts w:ascii="Copperplate Gothic Bold" w:hAnsi="Copperplate Gothic Bold"/>
          <w:b/>
          <w:bCs/>
          <w:sz w:val="40"/>
          <w:szCs w:val="40"/>
          <w:lang w:val="en-GB"/>
        </w:rPr>
      </w:pPr>
      <w:r w:rsidRPr="00400C7C">
        <w:rPr>
          <w:rFonts w:ascii="Copperplate Gothic Bold" w:hAnsi="Copperplate Gothic Bold"/>
          <w:b/>
          <w:bCs/>
          <w:sz w:val="40"/>
          <w:szCs w:val="40"/>
          <w:lang w:val="en-GB"/>
        </w:rPr>
        <w:t xml:space="preserve">Quality and Compliance Auditing </w:t>
      </w:r>
    </w:p>
    <w:p w14:paraId="3E7822A0" w14:textId="77777777" w:rsidR="00400C7C" w:rsidRPr="00400C7C" w:rsidRDefault="00561E35" w:rsidP="002F0D9A">
      <w:pPr>
        <w:jc w:val="center"/>
        <w:rPr>
          <w:rFonts w:ascii="Copperplate Gothic Bold" w:hAnsi="Copperplate Gothic Bold"/>
          <w:b/>
          <w:bCs/>
          <w:sz w:val="40"/>
          <w:szCs w:val="40"/>
          <w:lang w:val="en-GB"/>
        </w:rPr>
      </w:pPr>
      <w:r w:rsidRPr="00400C7C">
        <w:rPr>
          <w:rFonts w:ascii="Copperplate Gothic Bold" w:hAnsi="Copperplate Gothic Bold"/>
          <w:b/>
          <w:bCs/>
          <w:sz w:val="40"/>
          <w:szCs w:val="40"/>
          <w:lang w:val="en-GB"/>
        </w:rPr>
        <w:t>for</w:t>
      </w:r>
      <w:r w:rsidR="00400C7C" w:rsidRPr="00400C7C">
        <w:rPr>
          <w:rFonts w:ascii="Copperplate Gothic Bold" w:hAnsi="Copperplate Gothic Bold"/>
          <w:b/>
          <w:bCs/>
          <w:sz w:val="40"/>
          <w:szCs w:val="40"/>
          <w:lang w:val="en-GB"/>
        </w:rPr>
        <w:t xml:space="preserve"> </w:t>
      </w:r>
    </w:p>
    <w:p w14:paraId="24FFF5C8" w14:textId="09880E76" w:rsidR="000569DB" w:rsidRDefault="00400C7C" w:rsidP="002F0D9A">
      <w:pPr>
        <w:jc w:val="center"/>
        <w:rPr>
          <w:rFonts w:ascii="Copperplate Gothic Bold" w:hAnsi="Copperplate Gothic Bold"/>
          <w:b/>
          <w:bCs/>
          <w:sz w:val="40"/>
          <w:szCs w:val="40"/>
          <w:lang w:val="en-GB"/>
        </w:rPr>
      </w:pPr>
      <w:r w:rsidRPr="00400C7C">
        <w:rPr>
          <w:rFonts w:ascii="Copperplate Gothic Bold" w:hAnsi="Copperplate Gothic Bold"/>
          <w:b/>
          <w:bCs/>
          <w:sz w:val="40"/>
          <w:szCs w:val="40"/>
          <w:lang w:val="en-GB"/>
        </w:rPr>
        <w:t>Training Providers</w:t>
      </w:r>
    </w:p>
    <w:p w14:paraId="479CFBE5" w14:textId="77777777" w:rsidR="00FD34AE" w:rsidRPr="00400C7C" w:rsidRDefault="00FD34AE" w:rsidP="002F0D9A">
      <w:pPr>
        <w:jc w:val="center"/>
        <w:rPr>
          <w:rFonts w:ascii="Copperplate Gothic Bold" w:hAnsi="Copperplate Gothic Bold"/>
          <w:b/>
          <w:bCs/>
          <w:sz w:val="40"/>
          <w:szCs w:val="40"/>
          <w:lang w:val="en-GB"/>
        </w:rPr>
      </w:pPr>
    </w:p>
    <w:p w14:paraId="6C1FFC53" w14:textId="31AA9928" w:rsidR="00400C7C" w:rsidRDefault="00400C7C" w:rsidP="002F0D9A">
      <w:pPr>
        <w:jc w:val="center"/>
        <w:rPr>
          <w:b/>
          <w:bCs/>
          <w:sz w:val="32"/>
          <w:szCs w:val="32"/>
          <w:lang w:val="en-GB"/>
        </w:rPr>
      </w:pPr>
    </w:p>
    <w:p w14:paraId="3E0D4F96" w14:textId="77777777" w:rsidR="00400C7C" w:rsidRDefault="00400C7C" w:rsidP="002F0D9A">
      <w:pPr>
        <w:jc w:val="center"/>
        <w:rPr>
          <w:b/>
          <w:bCs/>
          <w:sz w:val="32"/>
          <w:szCs w:val="32"/>
          <w:lang w:val="en-GB"/>
        </w:rPr>
      </w:pPr>
    </w:p>
    <w:p w14:paraId="2EF9DE69" w14:textId="77777777" w:rsidR="00400C7C" w:rsidRDefault="00400C7C" w:rsidP="002F0D9A">
      <w:pPr>
        <w:jc w:val="center"/>
        <w:rPr>
          <w:b/>
          <w:bCs/>
          <w:sz w:val="32"/>
          <w:szCs w:val="32"/>
          <w:lang w:val="en-GB"/>
        </w:rPr>
      </w:pPr>
    </w:p>
    <w:p w14:paraId="158D6430" w14:textId="77777777" w:rsidR="00FD34AE" w:rsidRDefault="00FD34AE" w:rsidP="00FD34AE">
      <w:pPr>
        <w:jc w:val="center"/>
        <w:rPr>
          <w:b/>
          <w:bCs/>
          <w:sz w:val="32"/>
          <w:szCs w:val="32"/>
          <w:lang w:val="en-GB"/>
        </w:rPr>
      </w:pPr>
      <w:r w:rsidRPr="00400C7C">
        <w:rPr>
          <w:b/>
          <w:bCs/>
          <w:sz w:val="32"/>
          <w:szCs w:val="32"/>
          <w:lang w:val="en-GB"/>
        </w:rPr>
        <w:t>QUALITY ASSURANCE FOR TVET PROVIDERS</w:t>
      </w:r>
    </w:p>
    <w:p w14:paraId="2D807E79" w14:textId="77777777" w:rsidR="00400C7C" w:rsidRDefault="00400C7C" w:rsidP="002F0D9A">
      <w:pPr>
        <w:jc w:val="center"/>
        <w:rPr>
          <w:b/>
          <w:bCs/>
          <w:sz w:val="32"/>
          <w:szCs w:val="32"/>
          <w:lang w:val="en-GB"/>
        </w:rPr>
      </w:pPr>
    </w:p>
    <w:p w14:paraId="2669AE5D" w14:textId="77777777" w:rsidR="00400C7C" w:rsidRDefault="00400C7C" w:rsidP="002F0D9A">
      <w:pPr>
        <w:jc w:val="center"/>
        <w:rPr>
          <w:b/>
          <w:bCs/>
          <w:sz w:val="32"/>
          <w:szCs w:val="32"/>
          <w:lang w:val="en-GB"/>
        </w:rPr>
      </w:pPr>
    </w:p>
    <w:p w14:paraId="69EF7F4B" w14:textId="77777777" w:rsidR="00400C7C" w:rsidRDefault="00400C7C" w:rsidP="002F0D9A">
      <w:pPr>
        <w:jc w:val="center"/>
        <w:rPr>
          <w:b/>
          <w:bCs/>
          <w:sz w:val="32"/>
          <w:szCs w:val="32"/>
          <w:lang w:val="en-GB"/>
        </w:rPr>
      </w:pPr>
    </w:p>
    <w:p w14:paraId="25E24530" w14:textId="77777777" w:rsidR="00400C7C" w:rsidRDefault="00400C7C" w:rsidP="00FD34AE">
      <w:pPr>
        <w:rPr>
          <w:b/>
          <w:bCs/>
          <w:sz w:val="32"/>
          <w:szCs w:val="32"/>
          <w:lang w:val="en-GB"/>
        </w:rPr>
      </w:pPr>
    </w:p>
    <w:p w14:paraId="2C3C9F49" w14:textId="77777777" w:rsidR="00400C7C" w:rsidRDefault="00400C7C" w:rsidP="002F0D9A">
      <w:pPr>
        <w:jc w:val="center"/>
        <w:rPr>
          <w:b/>
          <w:bCs/>
          <w:sz w:val="32"/>
          <w:szCs w:val="32"/>
          <w:lang w:val="en-GB"/>
        </w:rPr>
      </w:pPr>
    </w:p>
    <w:p w14:paraId="2BC7F97B" w14:textId="77777777" w:rsidR="00D45075" w:rsidRDefault="00D45075" w:rsidP="002F0D9A">
      <w:pPr>
        <w:jc w:val="center"/>
        <w:rPr>
          <w:sz w:val="28"/>
          <w:szCs w:val="28"/>
          <w:lang w:val="en-GB"/>
        </w:rPr>
      </w:pPr>
    </w:p>
    <w:p w14:paraId="6053D9E6" w14:textId="77777777" w:rsidR="00D45075" w:rsidRDefault="00D45075" w:rsidP="002F0D9A">
      <w:pPr>
        <w:jc w:val="center"/>
        <w:rPr>
          <w:sz w:val="28"/>
          <w:szCs w:val="28"/>
          <w:lang w:val="en-GB"/>
        </w:rPr>
      </w:pPr>
    </w:p>
    <w:p w14:paraId="73428C81" w14:textId="77777777" w:rsidR="00D45075" w:rsidRDefault="00D45075" w:rsidP="002F0D9A">
      <w:pPr>
        <w:jc w:val="center"/>
        <w:rPr>
          <w:sz w:val="28"/>
          <w:szCs w:val="28"/>
          <w:lang w:val="en-GB"/>
        </w:rPr>
      </w:pPr>
    </w:p>
    <w:p w14:paraId="5613D5D7" w14:textId="77777777" w:rsidR="00D45075" w:rsidRDefault="00D45075" w:rsidP="002F0D9A">
      <w:pPr>
        <w:jc w:val="center"/>
        <w:rPr>
          <w:sz w:val="28"/>
          <w:szCs w:val="28"/>
          <w:lang w:val="en-GB"/>
        </w:rPr>
      </w:pPr>
    </w:p>
    <w:p w14:paraId="14E58011" w14:textId="5B152AB2" w:rsidR="00400C7C" w:rsidRPr="00400C7C" w:rsidRDefault="00400C7C" w:rsidP="002F0D9A">
      <w:pPr>
        <w:jc w:val="center"/>
        <w:rPr>
          <w:sz w:val="28"/>
          <w:szCs w:val="28"/>
          <w:lang w:val="en-GB"/>
        </w:rPr>
      </w:pPr>
      <w:r w:rsidRPr="00400C7C">
        <w:rPr>
          <w:sz w:val="28"/>
          <w:szCs w:val="28"/>
          <w:lang w:val="en-GB"/>
        </w:rPr>
        <w:t>Quality Assurance Services</w:t>
      </w:r>
    </w:p>
    <w:p w14:paraId="05AD9E17" w14:textId="58BCAC9D" w:rsidR="00400C7C" w:rsidRPr="00400C7C" w:rsidRDefault="00400C7C" w:rsidP="002F0D9A">
      <w:pPr>
        <w:jc w:val="center"/>
        <w:rPr>
          <w:sz w:val="28"/>
          <w:szCs w:val="28"/>
          <w:lang w:val="en-GB"/>
        </w:rPr>
      </w:pPr>
      <w:r w:rsidRPr="00400C7C">
        <w:rPr>
          <w:sz w:val="28"/>
          <w:szCs w:val="28"/>
          <w:lang w:val="en-GB"/>
        </w:rPr>
        <w:t xml:space="preserve">TVET Quality Council </w:t>
      </w:r>
    </w:p>
    <w:p w14:paraId="29D282E4" w14:textId="77777777" w:rsidR="00400C7C" w:rsidRPr="00400C7C" w:rsidRDefault="00400C7C" w:rsidP="002F0D9A">
      <w:pPr>
        <w:jc w:val="center"/>
        <w:rPr>
          <w:sz w:val="28"/>
          <w:szCs w:val="28"/>
          <w:lang w:val="en-GB"/>
        </w:rPr>
      </w:pPr>
    </w:p>
    <w:p w14:paraId="697F56BE" w14:textId="2EAB5835" w:rsidR="000569DB" w:rsidRDefault="00400C7C" w:rsidP="00400C7C">
      <w:pPr>
        <w:jc w:val="center"/>
        <w:rPr>
          <w:sz w:val="28"/>
          <w:szCs w:val="28"/>
          <w:lang w:val="en-GB"/>
        </w:rPr>
      </w:pPr>
      <w:r w:rsidRPr="00400C7C">
        <w:rPr>
          <w:sz w:val="28"/>
          <w:szCs w:val="28"/>
          <w:lang w:val="en-GB"/>
        </w:rPr>
        <w:t>December 2023</w:t>
      </w:r>
    </w:p>
    <w:p w14:paraId="794112E5" w14:textId="77777777" w:rsidR="00D45075" w:rsidRPr="00400C7C" w:rsidRDefault="00D45075" w:rsidP="00400C7C">
      <w:pPr>
        <w:jc w:val="center"/>
        <w:rPr>
          <w:sz w:val="28"/>
          <w:szCs w:val="28"/>
          <w:lang w:val="en-GB"/>
        </w:rPr>
      </w:pPr>
    </w:p>
    <w:p w14:paraId="46985443" w14:textId="5F52258B" w:rsidR="00E67E6A" w:rsidRPr="002D57C2" w:rsidRDefault="00092632" w:rsidP="00226482">
      <w:pPr>
        <w:pStyle w:val="Heading1"/>
        <w:jc w:val="center"/>
        <w:rPr>
          <w:rFonts w:eastAsia="GungsuhChe"/>
        </w:rPr>
      </w:pPr>
      <w:r>
        <w:lastRenderedPageBreak/>
        <w:t xml:space="preserve">Quality </w:t>
      </w:r>
      <w:r w:rsidR="00647CCD">
        <w:t xml:space="preserve">and Compliance </w:t>
      </w:r>
      <w:r>
        <w:t xml:space="preserve">Audit </w:t>
      </w:r>
      <w:bookmarkEnd w:id="0"/>
      <w:r w:rsidR="008E1C24">
        <w:t>Checklist</w:t>
      </w:r>
    </w:p>
    <w:p w14:paraId="5CE562EF" w14:textId="77777777" w:rsidR="00847A6A" w:rsidRDefault="00847A6A" w:rsidP="00E67E6A">
      <w:pPr>
        <w:rPr>
          <w:rFonts w:ascii="Arial" w:eastAsia="GungsuhChe" w:hAnsi="Arial" w:cs="Arial"/>
          <w:b/>
        </w:rPr>
      </w:pPr>
    </w:p>
    <w:p w14:paraId="6711476F" w14:textId="4910C98B" w:rsidR="00E67E6A" w:rsidRPr="003074A7" w:rsidRDefault="00E67E6A" w:rsidP="00E67E6A">
      <w:pPr>
        <w:rPr>
          <w:rFonts w:ascii="Arial" w:eastAsia="GungsuhChe" w:hAnsi="Arial" w:cs="Arial"/>
          <w:b/>
        </w:rPr>
      </w:pPr>
      <w:r w:rsidRPr="003074A7">
        <w:rPr>
          <w:rFonts w:ascii="Arial" w:eastAsia="GungsuhChe" w:hAnsi="Arial" w:cs="Arial"/>
          <w:b/>
        </w:rPr>
        <w:t xml:space="preserve">Training </w:t>
      </w:r>
      <w:r>
        <w:rPr>
          <w:rFonts w:ascii="Arial" w:eastAsia="GungsuhChe" w:hAnsi="Arial" w:cs="Arial"/>
          <w:b/>
        </w:rPr>
        <w:t xml:space="preserve">Provider Details </w:t>
      </w:r>
    </w:p>
    <w:tbl>
      <w:tblPr>
        <w:tblW w:w="9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7"/>
      </w:tblGrid>
      <w:tr w:rsidR="00E67E6A" w:rsidRPr="002C46CF" w14:paraId="5DA3E5EE" w14:textId="77777777" w:rsidTr="001F5B89">
        <w:trPr>
          <w:trHeight w:val="11690"/>
        </w:trPr>
        <w:tc>
          <w:tcPr>
            <w:tcW w:w="9877" w:type="dxa"/>
          </w:tcPr>
          <w:p w14:paraId="60AC305B" w14:textId="77777777" w:rsidR="008E1C24" w:rsidRDefault="008E1C24" w:rsidP="008E1C24">
            <w:pPr>
              <w:pStyle w:val="ListParagraph"/>
              <w:ind w:left="450"/>
              <w:contextualSpacing/>
              <w:rPr>
                <w:rFonts w:ascii="Arial" w:eastAsia="GungsuhChe" w:hAnsi="Arial" w:cs="Arial"/>
              </w:rPr>
            </w:pPr>
          </w:p>
          <w:p w14:paraId="1CEE5AA6" w14:textId="43AB6844" w:rsidR="00E67E6A" w:rsidRPr="00B76DF3" w:rsidRDefault="00E67E6A" w:rsidP="001F5B89">
            <w:pPr>
              <w:pStyle w:val="ListParagraph"/>
              <w:numPr>
                <w:ilvl w:val="0"/>
                <w:numId w:val="1"/>
              </w:numPr>
              <w:contextualSpacing/>
              <w:rPr>
                <w:rFonts w:ascii="Arial" w:eastAsia="GungsuhChe" w:hAnsi="Arial" w:cs="Arial"/>
              </w:rPr>
            </w:pPr>
            <w:r w:rsidRPr="00B76DF3">
              <w:rPr>
                <w:rFonts w:ascii="Arial" w:eastAsia="GungsuhChe" w:hAnsi="Arial" w:cs="Arial"/>
              </w:rPr>
              <w:t>Name of Training Provider</w:t>
            </w:r>
          </w:p>
          <w:tbl>
            <w:tblPr>
              <w:tblW w:w="0" w:type="auto"/>
              <w:tblInd w:w="3" w:type="dxa"/>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9638"/>
            </w:tblGrid>
            <w:tr w:rsidR="00E67E6A" w:rsidRPr="002C46CF" w14:paraId="078CE438" w14:textId="77777777" w:rsidTr="00647CCD">
              <w:trPr>
                <w:trHeight w:val="575"/>
              </w:trPr>
              <w:tc>
                <w:tcPr>
                  <w:tcW w:w="9638" w:type="dxa"/>
                </w:tcPr>
                <w:p w14:paraId="614DFA6C" w14:textId="77777777" w:rsidR="00E67E6A" w:rsidRPr="00AE484C" w:rsidRDefault="00E67E6A" w:rsidP="001F5B89">
                  <w:pPr>
                    <w:rPr>
                      <w:rFonts w:ascii="Arial" w:eastAsia="GungsuhChe" w:hAnsi="Arial" w:cs="Arial"/>
                    </w:rPr>
                  </w:pPr>
                </w:p>
              </w:tc>
            </w:tr>
          </w:tbl>
          <w:p w14:paraId="431BE9CC" w14:textId="77777777" w:rsidR="00E67E6A" w:rsidRPr="00AE484C" w:rsidRDefault="00E67E6A" w:rsidP="001F5B89">
            <w:pPr>
              <w:rPr>
                <w:rFonts w:ascii="Arial" w:eastAsia="GungsuhChe" w:hAnsi="Arial" w:cs="Arial"/>
                <w:b/>
              </w:rPr>
            </w:pPr>
          </w:p>
          <w:p w14:paraId="20E50C74" w14:textId="77777777" w:rsidR="00E67E6A" w:rsidRPr="00B76DF3" w:rsidRDefault="00C87D4F" w:rsidP="001F5B89">
            <w:pPr>
              <w:pStyle w:val="ListParagraph"/>
              <w:numPr>
                <w:ilvl w:val="0"/>
                <w:numId w:val="1"/>
              </w:numPr>
              <w:contextualSpacing/>
              <w:rPr>
                <w:rFonts w:ascii="Arial" w:eastAsia="GungsuhChe" w:hAnsi="Arial" w:cs="Arial"/>
              </w:rPr>
            </w:pPr>
            <w:r>
              <w:rPr>
                <w:rFonts w:ascii="Arial" w:eastAsia="GungsuhChe" w:hAnsi="Arial" w:cs="Arial"/>
              </w:rPr>
              <w:t xml:space="preserve">Location </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3"/>
              <w:gridCol w:w="3386"/>
            </w:tblGrid>
            <w:tr w:rsidR="00E67E6A" w:rsidRPr="002C46CF" w14:paraId="09C906F5" w14:textId="77777777" w:rsidTr="00647CCD">
              <w:trPr>
                <w:trHeight w:val="706"/>
              </w:trPr>
              <w:tc>
                <w:tcPr>
                  <w:tcW w:w="6253" w:type="dxa"/>
                </w:tcPr>
                <w:p w14:paraId="0E1B93B6" w14:textId="77777777" w:rsidR="00E67E6A" w:rsidRDefault="00E67E6A" w:rsidP="001F5B89">
                  <w:pPr>
                    <w:rPr>
                      <w:rFonts w:ascii="Arial" w:eastAsia="GungsuhChe" w:hAnsi="Arial" w:cs="Arial"/>
                    </w:rPr>
                  </w:pPr>
                </w:p>
                <w:p w14:paraId="52FE713A" w14:textId="78B05C51" w:rsidR="00E67E6A" w:rsidRPr="00A75C6F" w:rsidRDefault="00FD3A74" w:rsidP="001F5B89">
                  <w:pPr>
                    <w:rPr>
                      <w:rFonts w:ascii="Arial" w:eastAsia="GungsuhChe" w:hAnsi="Arial" w:cs="Arial"/>
                    </w:rPr>
                  </w:pPr>
                  <w:r>
                    <w:rPr>
                      <w:rFonts w:ascii="Arial" w:eastAsia="GungsuhChe" w:hAnsi="Arial" w:cs="Arial"/>
                      <w:sz w:val="22"/>
                      <w:szCs w:val="22"/>
                    </w:rPr>
                    <w:t>Dzongkhag</w:t>
                  </w:r>
                  <w:r w:rsidR="008E1C24">
                    <w:rPr>
                      <w:rFonts w:ascii="Arial" w:eastAsia="GungsuhChe" w:hAnsi="Arial" w:cs="Arial"/>
                      <w:sz w:val="22"/>
                      <w:szCs w:val="22"/>
                    </w:rPr>
                    <w:t>/Dungkhag</w:t>
                  </w:r>
                  <w:r>
                    <w:rPr>
                      <w:rFonts w:ascii="Arial" w:eastAsia="GungsuhChe" w:hAnsi="Arial" w:cs="Arial"/>
                      <w:sz w:val="22"/>
                      <w:szCs w:val="22"/>
                    </w:rPr>
                    <w:t>:</w:t>
                  </w:r>
                </w:p>
                <w:p w14:paraId="064A9C2F" w14:textId="77777777" w:rsidR="00E67E6A" w:rsidRPr="00A75C6F" w:rsidRDefault="00E67E6A" w:rsidP="001F5B89">
                  <w:pPr>
                    <w:rPr>
                      <w:rFonts w:ascii="Arial" w:eastAsia="GungsuhChe" w:hAnsi="Arial" w:cs="Arial"/>
                    </w:rPr>
                  </w:pPr>
                </w:p>
              </w:tc>
              <w:tc>
                <w:tcPr>
                  <w:tcW w:w="3386" w:type="dxa"/>
                </w:tcPr>
                <w:p w14:paraId="77566FF1" w14:textId="77777777" w:rsidR="00E67E6A" w:rsidRPr="00A75C6F" w:rsidRDefault="00E67E6A" w:rsidP="001F5B89">
                  <w:pPr>
                    <w:rPr>
                      <w:rFonts w:ascii="Arial" w:eastAsia="GungsuhChe" w:hAnsi="Arial" w:cs="Arial"/>
                    </w:rPr>
                  </w:pPr>
                </w:p>
                <w:p w14:paraId="4A116B95" w14:textId="77777777" w:rsidR="00E67E6A" w:rsidRPr="00A75C6F" w:rsidRDefault="00FD3A74" w:rsidP="001F5B89">
                  <w:pPr>
                    <w:rPr>
                      <w:rFonts w:ascii="Arial" w:eastAsia="GungsuhChe" w:hAnsi="Arial" w:cs="Arial"/>
                    </w:rPr>
                  </w:pPr>
                  <w:r>
                    <w:rPr>
                      <w:rFonts w:ascii="Arial" w:eastAsia="GungsuhChe" w:hAnsi="Arial" w:cs="Arial"/>
                    </w:rPr>
                    <w:t>Place:</w:t>
                  </w:r>
                </w:p>
                <w:p w14:paraId="195916B6" w14:textId="77777777" w:rsidR="00E67E6A" w:rsidRPr="00A75C6F" w:rsidRDefault="00E67E6A" w:rsidP="001F5B89">
                  <w:pPr>
                    <w:rPr>
                      <w:rFonts w:ascii="Arial" w:eastAsia="GungsuhChe" w:hAnsi="Arial" w:cs="Arial"/>
                    </w:rPr>
                  </w:pPr>
                </w:p>
              </w:tc>
            </w:tr>
          </w:tbl>
          <w:p w14:paraId="001C9962" w14:textId="77777777" w:rsidR="00E67E6A" w:rsidRPr="00B76DF3" w:rsidRDefault="00E67E6A" w:rsidP="001F5B89">
            <w:pPr>
              <w:rPr>
                <w:rFonts w:ascii="Arial" w:eastAsia="GungsuhChe" w:hAnsi="Arial" w:cs="Arial"/>
              </w:rPr>
            </w:pPr>
          </w:p>
          <w:p w14:paraId="7B1CC578" w14:textId="53393F33" w:rsidR="008E1C24" w:rsidRPr="008E1C24" w:rsidRDefault="008E1C24" w:rsidP="008E1C24">
            <w:pPr>
              <w:pStyle w:val="ListParagraph"/>
              <w:numPr>
                <w:ilvl w:val="0"/>
                <w:numId w:val="1"/>
              </w:numPr>
              <w:contextualSpacing/>
              <w:rPr>
                <w:rFonts w:ascii="Arial" w:eastAsia="GungsuhChe" w:hAnsi="Arial" w:cs="Arial"/>
              </w:rPr>
            </w:pPr>
            <w:r w:rsidRPr="008E1C24">
              <w:rPr>
                <w:rFonts w:ascii="Arial" w:eastAsia="GungsuhChe" w:hAnsi="Arial" w:cs="Arial"/>
              </w:rPr>
              <w:t xml:space="preserve"> </w:t>
            </w:r>
            <w:r w:rsidR="00647CCD">
              <w:rPr>
                <w:rFonts w:ascii="Arial" w:eastAsia="GungsuhChe" w:hAnsi="Arial" w:cs="Arial"/>
              </w:rPr>
              <w:t xml:space="preserve">Type of </w:t>
            </w:r>
            <w:r>
              <w:rPr>
                <w:rFonts w:ascii="Arial" w:eastAsia="GungsuhChe" w:hAnsi="Arial" w:cs="Arial"/>
              </w:rPr>
              <w:t>Ownership (Tick</w:t>
            </w:r>
            <w:r>
              <w:rPr>
                <w:rFonts w:ascii="Arial" w:eastAsia="GungsuhChe" w:hAnsi="Arial" w:cs="Arial"/>
              </w:rPr>
              <w:sym w:font="Symbol" w:char="F0D6"/>
            </w:r>
            <w:r>
              <w:rPr>
                <w:rFonts w:ascii="Arial" w:eastAsia="GungsuhChe" w:hAnsi="Arial" w:cs="Arial"/>
              </w:rPr>
              <w:t>)</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2268"/>
              <w:gridCol w:w="2268"/>
              <w:gridCol w:w="2677"/>
            </w:tblGrid>
            <w:tr w:rsidR="008E1C24" w:rsidRPr="002C46CF" w14:paraId="0FE54E81" w14:textId="77777777" w:rsidTr="00647CCD">
              <w:trPr>
                <w:trHeight w:val="285"/>
              </w:trPr>
              <w:tc>
                <w:tcPr>
                  <w:tcW w:w="2426" w:type="dxa"/>
                </w:tcPr>
                <w:p w14:paraId="4400AA90" w14:textId="10AD588D" w:rsidR="008E1C24" w:rsidRPr="00A75C6F" w:rsidRDefault="008E1C24" w:rsidP="00647CCD">
                  <w:pPr>
                    <w:spacing w:before="60" w:after="60"/>
                    <w:rPr>
                      <w:rFonts w:ascii="Arial" w:eastAsia="GungsuhChe" w:hAnsi="Arial" w:cs="Arial"/>
                    </w:rPr>
                  </w:pPr>
                  <w:r>
                    <w:rPr>
                      <w:rFonts w:ascii="Arial" w:eastAsia="GungsuhChe" w:hAnsi="Arial" w:cs="Arial"/>
                    </w:rPr>
                    <w:t>Private</w:t>
                  </w:r>
                  <w:r w:rsidR="003E67FF">
                    <w:rPr>
                      <w:rFonts w:ascii="Arial" w:eastAsia="GungsuhChe" w:hAnsi="Arial" w:cs="Arial"/>
                    </w:rPr>
                    <w:t>:</w:t>
                  </w:r>
                </w:p>
              </w:tc>
              <w:tc>
                <w:tcPr>
                  <w:tcW w:w="2268" w:type="dxa"/>
                </w:tcPr>
                <w:p w14:paraId="369AED3A" w14:textId="30D42BDD" w:rsidR="008E1C24" w:rsidRPr="00A75C6F" w:rsidRDefault="008E1C24" w:rsidP="00647CCD">
                  <w:pPr>
                    <w:spacing w:before="60" w:after="60"/>
                    <w:rPr>
                      <w:rFonts w:ascii="Arial" w:eastAsia="GungsuhChe" w:hAnsi="Arial" w:cs="Arial"/>
                    </w:rPr>
                  </w:pPr>
                  <w:r>
                    <w:rPr>
                      <w:rFonts w:ascii="Arial" w:eastAsia="GungsuhChe" w:hAnsi="Arial" w:cs="Arial"/>
                    </w:rPr>
                    <w:t>Public:</w:t>
                  </w:r>
                </w:p>
              </w:tc>
              <w:tc>
                <w:tcPr>
                  <w:tcW w:w="2268" w:type="dxa"/>
                </w:tcPr>
                <w:p w14:paraId="27746031" w14:textId="25CDD1B2" w:rsidR="008E1C24" w:rsidRPr="00A75C6F" w:rsidRDefault="008E1C24" w:rsidP="00647CCD">
                  <w:pPr>
                    <w:spacing w:before="60" w:after="60"/>
                    <w:rPr>
                      <w:rFonts w:ascii="Arial" w:eastAsia="GungsuhChe" w:hAnsi="Arial" w:cs="Arial"/>
                    </w:rPr>
                  </w:pPr>
                  <w:r>
                    <w:rPr>
                      <w:rFonts w:ascii="Arial" w:eastAsia="GungsuhChe" w:hAnsi="Arial" w:cs="Arial"/>
                    </w:rPr>
                    <w:t>NGO</w:t>
                  </w:r>
                  <w:r w:rsidR="003E67FF">
                    <w:rPr>
                      <w:rFonts w:ascii="Arial" w:eastAsia="GungsuhChe" w:hAnsi="Arial" w:cs="Arial"/>
                    </w:rPr>
                    <w:t>:</w:t>
                  </w:r>
                </w:p>
              </w:tc>
              <w:tc>
                <w:tcPr>
                  <w:tcW w:w="2677" w:type="dxa"/>
                </w:tcPr>
                <w:p w14:paraId="01DCD508" w14:textId="67122FDC" w:rsidR="008E1C24" w:rsidRPr="00A75C6F" w:rsidRDefault="008E1C24" w:rsidP="00647CCD">
                  <w:pPr>
                    <w:spacing w:before="60" w:after="60"/>
                    <w:rPr>
                      <w:rFonts w:ascii="Arial" w:eastAsia="GungsuhChe" w:hAnsi="Arial" w:cs="Arial"/>
                    </w:rPr>
                  </w:pPr>
                  <w:r>
                    <w:rPr>
                      <w:rFonts w:ascii="Arial" w:eastAsia="GungsuhChe" w:hAnsi="Arial" w:cs="Arial"/>
                    </w:rPr>
                    <w:t>Corporate</w:t>
                  </w:r>
                  <w:r w:rsidR="003E67FF">
                    <w:rPr>
                      <w:rFonts w:ascii="Arial" w:eastAsia="GungsuhChe" w:hAnsi="Arial" w:cs="Arial"/>
                    </w:rPr>
                    <w:t>:</w:t>
                  </w:r>
                  <w:r>
                    <w:rPr>
                      <w:rFonts w:ascii="Arial" w:eastAsia="GungsuhChe" w:hAnsi="Arial" w:cs="Arial"/>
                    </w:rPr>
                    <w:t xml:space="preserve"> </w:t>
                  </w:r>
                </w:p>
              </w:tc>
            </w:tr>
          </w:tbl>
          <w:p w14:paraId="45028E18" w14:textId="77777777" w:rsidR="008E1C24" w:rsidRDefault="008E1C24" w:rsidP="001F5B89">
            <w:pPr>
              <w:rPr>
                <w:rFonts w:ascii="Arial" w:eastAsia="GungsuhChe" w:hAnsi="Arial" w:cs="Arial"/>
              </w:rPr>
            </w:pPr>
          </w:p>
          <w:p w14:paraId="079F2E70" w14:textId="77777777" w:rsidR="00E67E6A" w:rsidRPr="00AE484C" w:rsidRDefault="00E67E6A" w:rsidP="001F5B89">
            <w:pPr>
              <w:rPr>
                <w:rFonts w:ascii="Arial" w:eastAsia="GungsuhChe" w:hAnsi="Arial" w:cs="Arial"/>
              </w:rPr>
            </w:pPr>
          </w:p>
          <w:p w14:paraId="00C52BCC" w14:textId="69FDBCCA" w:rsidR="00E67E6A" w:rsidRPr="00B76DF3" w:rsidRDefault="00E67E6A" w:rsidP="008E1C24">
            <w:pPr>
              <w:pStyle w:val="ListParagraph"/>
              <w:numPr>
                <w:ilvl w:val="0"/>
                <w:numId w:val="1"/>
              </w:numPr>
              <w:contextualSpacing/>
              <w:rPr>
                <w:rFonts w:ascii="Arial" w:eastAsia="GungsuhChe" w:hAnsi="Arial" w:cs="Arial"/>
              </w:rPr>
            </w:pPr>
            <w:r w:rsidRPr="00B76DF3">
              <w:rPr>
                <w:rFonts w:ascii="Arial" w:eastAsia="GungsuhChe" w:hAnsi="Arial" w:cs="Arial"/>
              </w:rPr>
              <w:t xml:space="preserve">Name and Designation of </w:t>
            </w:r>
            <w:r w:rsidR="008E1C24">
              <w:rPr>
                <w:rFonts w:ascii="Arial" w:eastAsia="GungsuhChe" w:hAnsi="Arial" w:cs="Arial"/>
              </w:rPr>
              <w:t>P</w:t>
            </w:r>
            <w:r w:rsidRPr="00B76DF3">
              <w:rPr>
                <w:rFonts w:ascii="Arial" w:eastAsia="GungsuhChe" w:hAnsi="Arial" w:cs="Arial"/>
              </w:rPr>
              <w:t>erson</w:t>
            </w:r>
            <w:r w:rsidR="00E071C9">
              <w:rPr>
                <w:rFonts w:ascii="Arial" w:eastAsia="GungsuhChe" w:hAnsi="Arial" w:cs="Arial"/>
              </w:rPr>
              <w:t xml:space="preserve"> Interviewed during the</w:t>
            </w:r>
            <w:r w:rsidR="00092632">
              <w:rPr>
                <w:rFonts w:ascii="Arial" w:eastAsia="GungsuhChe" w:hAnsi="Arial" w:cs="Arial"/>
              </w:rPr>
              <w:t xml:space="preserve"> Audit</w:t>
            </w:r>
            <w:r w:rsidR="00E071C9">
              <w:rPr>
                <w:rFonts w:ascii="Arial" w:eastAsia="GungsuhChe" w:hAnsi="Arial" w:cs="Arial"/>
              </w:rPr>
              <w:t xml:space="preserve"> </w:t>
            </w:r>
            <w:r w:rsidR="00092632">
              <w:rPr>
                <w:rFonts w:ascii="Arial" w:eastAsia="GungsuhChe" w:hAnsi="Arial" w:cs="Arial"/>
              </w:rPr>
              <w:t xml:space="preserve">on-site </w:t>
            </w:r>
            <w:r w:rsidR="00E071C9">
              <w:rPr>
                <w:rFonts w:ascii="Arial" w:eastAsia="GungsuhChe" w:hAnsi="Arial" w:cs="Arial"/>
              </w:rPr>
              <w:t xml:space="preserve">visit </w:t>
            </w:r>
            <w:r w:rsidRPr="00B76DF3">
              <w:rPr>
                <w:rFonts w:ascii="Arial" w:eastAsia="GungsuhChe" w:hAnsi="Arial" w:cs="Arial"/>
              </w:rPr>
              <w:t xml:space="preserve"> </w:t>
            </w: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8"/>
            </w:tblGrid>
            <w:tr w:rsidR="00E67E6A" w14:paraId="2A928657" w14:textId="77777777" w:rsidTr="001F5B89">
              <w:trPr>
                <w:trHeight w:val="563"/>
              </w:trPr>
              <w:tc>
                <w:tcPr>
                  <w:tcW w:w="9588" w:type="dxa"/>
                </w:tcPr>
                <w:p w14:paraId="28A6C926" w14:textId="77777777" w:rsidR="00E67E6A" w:rsidRDefault="00E67E6A" w:rsidP="001F5B89">
                  <w:pPr>
                    <w:rPr>
                      <w:rFonts w:ascii="Arial" w:eastAsia="GungsuhChe" w:hAnsi="Arial" w:cs="Arial"/>
                      <w:sz w:val="22"/>
                      <w:szCs w:val="22"/>
                    </w:rPr>
                  </w:pPr>
                </w:p>
                <w:p w14:paraId="217F70B0" w14:textId="77777777" w:rsidR="00E67E6A" w:rsidRDefault="00E67E6A" w:rsidP="001F5B89">
                  <w:pPr>
                    <w:rPr>
                      <w:rFonts w:ascii="Arial" w:eastAsia="GungsuhChe" w:hAnsi="Arial" w:cs="Arial"/>
                      <w:sz w:val="22"/>
                      <w:szCs w:val="22"/>
                    </w:rPr>
                  </w:pPr>
                </w:p>
                <w:p w14:paraId="3112E2C6" w14:textId="6633D945" w:rsidR="00E67E6A" w:rsidRDefault="00F65C3A" w:rsidP="001F5B89">
                  <w:pPr>
                    <w:rPr>
                      <w:rFonts w:ascii="Arial" w:eastAsia="GungsuhChe" w:hAnsi="Arial" w:cs="Arial"/>
                      <w:sz w:val="22"/>
                      <w:szCs w:val="22"/>
                    </w:rPr>
                  </w:pPr>
                  <w:r w:rsidRPr="00A75C6F">
                    <w:rPr>
                      <w:rFonts w:ascii="Arial" w:eastAsia="GungsuhChe" w:hAnsi="Arial" w:cs="Arial"/>
                      <w:sz w:val="22"/>
                      <w:szCs w:val="22"/>
                    </w:rPr>
                    <w:t>Name: _</w:t>
                  </w:r>
                  <w:r w:rsidR="00E67E6A" w:rsidRPr="00A75C6F">
                    <w:rPr>
                      <w:rFonts w:ascii="Arial" w:eastAsia="GungsuhChe" w:hAnsi="Arial" w:cs="Arial"/>
                      <w:sz w:val="22"/>
                      <w:szCs w:val="22"/>
                    </w:rPr>
                    <w:t>______________________________</w:t>
                  </w:r>
                  <w:r w:rsidRPr="00A75C6F">
                    <w:rPr>
                      <w:rFonts w:ascii="Arial" w:eastAsia="GungsuhChe" w:hAnsi="Arial" w:cs="Arial"/>
                      <w:sz w:val="22"/>
                      <w:szCs w:val="22"/>
                    </w:rPr>
                    <w:t>Designation: _</w:t>
                  </w:r>
                  <w:r w:rsidR="00E67E6A" w:rsidRPr="00A75C6F">
                    <w:rPr>
                      <w:rFonts w:ascii="Arial" w:eastAsia="GungsuhChe" w:hAnsi="Arial" w:cs="Arial"/>
                      <w:sz w:val="22"/>
                      <w:szCs w:val="22"/>
                    </w:rPr>
                    <w:t>______________________</w:t>
                  </w:r>
                  <w:r w:rsidR="00E67E6A">
                    <w:rPr>
                      <w:rFonts w:ascii="Arial" w:eastAsia="GungsuhChe" w:hAnsi="Arial" w:cs="Arial"/>
                      <w:sz w:val="22"/>
                      <w:szCs w:val="22"/>
                    </w:rPr>
                    <w:t>_____</w:t>
                  </w:r>
                  <w:r w:rsidR="00647CCD">
                    <w:rPr>
                      <w:rFonts w:ascii="Arial" w:eastAsia="GungsuhChe" w:hAnsi="Arial" w:cs="Arial"/>
                      <w:sz w:val="22"/>
                      <w:szCs w:val="22"/>
                    </w:rPr>
                    <w:t>_</w:t>
                  </w:r>
                </w:p>
                <w:p w14:paraId="3C92850F" w14:textId="77777777" w:rsidR="006F0555" w:rsidRDefault="006F0555" w:rsidP="001F5B89">
                  <w:pPr>
                    <w:rPr>
                      <w:rFonts w:ascii="Arial" w:eastAsia="GungsuhChe" w:hAnsi="Arial" w:cs="Arial"/>
                      <w:sz w:val="22"/>
                      <w:szCs w:val="22"/>
                    </w:rPr>
                  </w:pPr>
                </w:p>
                <w:p w14:paraId="25770219" w14:textId="22AD1CBA" w:rsidR="006F0555" w:rsidRPr="00647CCD" w:rsidRDefault="006F0555" w:rsidP="001F5B89">
                  <w:pPr>
                    <w:rPr>
                      <w:rFonts w:ascii="Arial" w:eastAsia="GungsuhChe" w:hAnsi="Arial" w:cs="Arial"/>
                      <w:sz w:val="22"/>
                      <w:szCs w:val="22"/>
                    </w:rPr>
                  </w:pPr>
                  <w:r>
                    <w:rPr>
                      <w:rFonts w:ascii="Arial" w:eastAsia="GungsuhChe" w:hAnsi="Arial" w:cs="Arial"/>
                      <w:sz w:val="22"/>
                      <w:szCs w:val="22"/>
                    </w:rPr>
                    <w:t>Contact</w:t>
                  </w:r>
                  <w:r w:rsidR="00647CCD">
                    <w:rPr>
                      <w:rFonts w:ascii="Arial" w:eastAsia="GungsuhChe" w:hAnsi="Arial" w:cs="Arial"/>
                      <w:sz w:val="22"/>
                      <w:szCs w:val="22"/>
                    </w:rPr>
                    <w:t xml:space="preserve"> </w:t>
                  </w:r>
                  <w:r>
                    <w:rPr>
                      <w:rFonts w:ascii="Arial" w:eastAsia="GungsuhChe" w:hAnsi="Arial" w:cs="Arial"/>
                      <w:sz w:val="22"/>
                      <w:szCs w:val="22"/>
                    </w:rPr>
                    <w:t>No: ___________________</w:t>
                  </w:r>
                  <w:r w:rsidR="00647CCD">
                    <w:rPr>
                      <w:rFonts w:ascii="Arial" w:eastAsia="GungsuhChe" w:hAnsi="Arial" w:cs="Arial"/>
                      <w:sz w:val="22"/>
                      <w:szCs w:val="22"/>
                    </w:rPr>
                    <w:t>________</w:t>
                  </w:r>
                  <w:r>
                    <w:rPr>
                      <w:rFonts w:ascii="Arial" w:eastAsia="GungsuhChe" w:hAnsi="Arial" w:cs="Arial"/>
                      <w:sz w:val="22"/>
                      <w:szCs w:val="22"/>
                    </w:rPr>
                    <w:t>Email address: ______</w:t>
                  </w:r>
                  <w:r w:rsidR="00647CCD">
                    <w:rPr>
                      <w:rFonts w:ascii="Arial" w:eastAsia="GungsuhChe" w:hAnsi="Arial" w:cs="Arial"/>
                      <w:sz w:val="22"/>
                      <w:szCs w:val="22"/>
                    </w:rPr>
                    <w:t>_____________________</w:t>
                  </w:r>
                </w:p>
                <w:p w14:paraId="61984B6D" w14:textId="77777777" w:rsidR="00E67E6A" w:rsidRPr="00AE484C" w:rsidRDefault="00E67E6A" w:rsidP="001F5B89">
                  <w:pPr>
                    <w:rPr>
                      <w:rFonts w:ascii="Arial" w:eastAsia="GungsuhChe" w:hAnsi="Arial" w:cs="Arial"/>
                    </w:rPr>
                  </w:pPr>
                </w:p>
              </w:tc>
            </w:tr>
          </w:tbl>
          <w:p w14:paraId="52BA2F07" w14:textId="4ADD89F8" w:rsidR="00647CCD" w:rsidRDefault="00647CCD" w:rsidP="00647CCD">
            <w:pPr>
              <w:rPr>
                <w:b/>
                <w:bCs/>
                <w:sz w:val="20"/>
                <w:szCs w:val="20"/>
              </w:rPr>
            </w:pPr>
            <w:r>
              <w:rPr>
                <w:noProof/>
              </w:rPr>
              <mc:AlternateContent>
                <mc:Choice Requires="wps">
                  <w:drawing>
                    <wp:anchor distT="0" distB="0" distL="114300" distR="114300" simplePos="0" relativeHeight="251665408" behindDoc="0" locked="0" layoutInCell="1" allowOverlap="1" wp14:anchorId="436D2D44" wp14:editId="4FB55A3C">
                      <wp:simplePos x="0" y="0"/>
                      <wp:positionH relativeFrom="column">
                        <wp:posOffset>3175</wp:posOffset>
                      </wp:positionH>
                      <wp:positionV relativeFrom="paragraph">
                        <wp:posOffset>148590</wp:posOffset>
                      </wp:positionV>
                      <wp:extent cx="6107430" cy="3979545"/>
                      <wp:effectExtent l="0" t="0" r="13970" b="8255"/>
                      <wp:wrapSquare wrapText="bothSides"/>
                      <wp:docPr id="1453500991" name="Text Box 1"/>
                      <wp:cNvGraphicFramePr/>
                      <a:graphic xmlns:a="http://schemas.openxmlformats.org/drawingml/2006/main">
                        <a:graphicData uri="http://schemas.microsoft.com/office/word/2010/wordprocessingShape">
                          <wps:wsp>
                            <wps:cNvSpPr txBox="1"/>
                            <wps:spPr>
                              <a:xfrm>
                                <a:off x="0" y="0"/>
                                <a:ext cx="6107430" cy="3979545"/>
                              </a:xfrm>
                              <a:prstGeom prst="rect">
                                <a:avLst/>
                              </a:prstGeom>
                              <a:noFill/>
                              <a:ln w="6350">
                                <a:solidFill>
                                  <a:prstClr val="black"/>
                                </a:solidFill>
                              </a:ln>
                            </wps:spPr>
                            <wps:txbx>
                              <w:txbxContent>
                                <w:p w14:paraId="36929C39" w14:textId="77777777" w:rsidR="00647CCD" w:rsidRPr="00647CCD" w:rsidRDefault="00647CCD" w:rsidP="00647CCD">
                                  <w:pPr>
                                    <w:rPr>
                                      <w:b/>
                                      <w:bCs/>
                                      <w:sz w:val="22"/>
                                      <w:szCs w:val="22"/>
                                    </w:rPr>
                                  </w:pPr>
                                  <w:r w:rsidRPr="00647CCD">
                                    <w:rPr>
                                      <w:b/>
                                      <w:bCs/>
                                      <w:sz w:val="22"/>
                                      <w:szCs w:val="22"/>
                                    </w:rPr>
                                    <w:t xml:space="preserve">Instructions: </w:t>
                                  </w:r>
                                </w:p>
                                <w:p w14:paraId="317FFCFE" w14:textId="77777777" w:rsidR="00647CCD" w:rsidRPr="00647CCD" w:rsidRDefault="00647CCD" w:rsidP="00647CCD">
                                  <w:pPr>
                                    <w:rPr>
                                      <w:b/>
                                      <w:bCs/>
                                      <w:sz w:val="22"/>
                                      <w:szCs w:val="22"/>
                                    </w:rPr>
                                  </w:pPr>
                                </w:p>
                                <w:p w14:paraId="16195E4A" w14:textId="77777777" w:rsidR="00647CCD" w:rsidRPr="00647CCD" w:rsidRDefault="00647CCD" w:rsidP="00647CCD">
                                  <w:pPr>
                                    <w:pStyle w:val="ListParagraph"/>
                                    <w:numPr>
                                      <w:ilvl w:val="0"/>
                                      <w:numId w:val="79"/>
                                    </w:numPr>
                                    <w:contextualSpacing/>
                                    <w:jc w:val="both"/>
                                    <w:rPr>
                                      <w:sz w:val="22"/>
                                      <w:szCs w:val="22"/>
                                    </w:rPr>
                                  </w:pPr>
                                  <w:r w:rsidRPr="00647CCD">
                                    <w:rPr>
                                      <w:sz w:val="22"/>
                                      <w:szCs w:val="22"/>
                                    </w:rPr>
                                    <w:t>Contact the Institute, give timely notification/information and arrange a pre-audit meeting;</w:t>
                                  </w:r>
                                </w:p>
                                <w:p w14:paraId="6642F155" w14:textId="77777777" w:rsidR="00647CCD" w:rsidRPr="00647CCD" w:rsidRDefault="00647CCD" w:rsidP="00647CCD">
                                  <w:pPr>
                                    <w:pStyle w:val="ListParagraph"/>
                                    <w:numPr>
                                      <w:ilvl w:val="0"/>
                                      <w:numId w:val="79"/>
                                    </w:numPr>
                                    <w:contextualSpacing/>
                                    <w:jc w:val="both"/>
                                    <w:rPr>
                                      <w:sz w:val="22"/>
                                      <w:szCs w:val="22"/>
                                    </w:rPr>
                                  </w:pPr>
                                  <w:r w:rsidRPr="00647CCD">
                                    <w:rPr>
                                      <w:sz w:val="22"/>
                                      <w:szCs w:val="22"/>
                                    </w:rPr>
                                    <w:t>Ensure all audit forms are ready and other administrative approval obtained prior to conducting the Audit;</w:t>
                                  </w:r>
                                </w:p>
                                <w:p w14:paraId="3131296A" w14:textId="77777777" w:rsidR="00647CCD" w:rsidRPr="00647CCD" w:rsidRDefault="00647CCD" w:rsidP="00647CCD">
                                  <w:pPr>
                                    <w:pStyle w:val="ListParagraph"/>
                                    <w:numPr>
                                      <w:ilvl w:val="0"/>
                                      <w:numId w:val="79"/>
                                    </w:numPr>
                                    <w:contextualSpacing/>
                                    <w:jc w:val="both"/>
                                    <w:rPr>
                                      <w:sz w:val="22"/>
                                      <w:szCs w:val="22"/>
                                    </w:rPr>
                                  </w:pPr>
                                  <w:r w:rsidRPr="00647CCD">
                                    <w:rPr>
                                      <w:sz w:val="22"/>
                                      <w:szCs w:val="22"/>
                                    </w:rPr>
                                    <w:t>Agree the non-conformances recorded on each criterion with the auditee;</w:t>
                                  </w:r>
                                </w:p>
                                <w:p w14:paraId="460E91B0" w14:textId="77777777" w:rsidR="00647CCD" w:rsidRPr="00647CCD" w:rsidRDefault="00647CCD" w:rsidP="00647CCD">
                                  <w:pPr>
                                    <w:pStyle w:val="ListParagraph"/>
                                    <w:numPr>
                                      <w:ilvl w:val="0"/>
                                      <w:numId w:val="79"/>
                                    </w:numPr>
                                    <w:contextualSpacing/>
                                    <w:jc w:val="both"/>
                                    <w:rPr>
                                      <w:sz w:val="22"/>
                                      <w:szCs w:val="22"/>
                                    </w:rPr>
                                  </w:pPr>
                                  <w:r w:rsidRPr="00647CCD">
                                    <w:rPr>
                                      <w:sz w:val="22"/>
                                      <w:szCs w:val="22"/>
                                    </w:rPr>
                                    <w:t>Record all non-conformance in the Non-Conformance Report form (NCR);</w:t>
                                  </w:r>
                                </w:p>
                                <w:p w14:paraId="37F7E009" w14:textId="77777777" w:rsidR="00647CCD" w:rsidRPr="00647CCD" w:rsidRDefault="00647CCD" w:rsidP="00647CCD">
                                  <w:pPr>
                                    <w:pStyle w:val="ListParagraph"/>
                                    <w:numPr>
                                      <w:ilvl w:val="0"/>
                                      <w:numId w:val="79"/>
                                    </w:numPr>
                                    <w:contextualSpacing/>
                                    <w:jc w:val="both"/>
                                    <w:rPr>
                                      <w:sz w:val="22"/>
                                      <w:szCs w:val="22"/>
                                    </w:rPr>
                                  </w:pPr>
                                  <w:r w:rsidRPr="00647CCD">
                                    <w:rPr>
                                      <w:sz w:val="22"/>
                                      <w:szCs w:val="22"/>
                                    </w:rPr>
                                    <w:t>Agree corrective action and responsible staff for corrective action;</w:t>
                                  </w:r>
                                </w:p>
                                <w:p w14:paraId="3B5A7D9B" w14:textId="77777777" w:rsidR="00647CCD" w:rsidRPr="00647CCD" w:rsidRDefault="00647CCD" w:rsidP="00647CCD">
                                  <w:pPr>
                                    <w:pStyle w:val="ListParagraph"/>
                                    <w:numPr>
                                      <w:ilvl w:val="0"/>
                                      <w:numId w:val="79"/>
                                    </w:numPr>
                                    <w:contextualSpacing/>
                                    <w:jc w:val="both"/>
                                    <w:rPr>
                                      <w:sz w:val="22"/>
                                      <w:szCs w:val="22"/>
                                    </w:rPr>
                                  </w:pPr>
                                  <w:r w:rsidRPr="00647CCD">
                                    <w:rPr>
                                      <w:sz w:val="22"/>
                                      <w:szCs w:val="22"/>
                                    </w:rPr>
                                    <w:t>Indicate on the NCR form if a follow-up audit is required;</w:t>
                                  </w:r>
                                </w:p>
                                <w:p w14:paraId="19916FF7" w14:textId="77777777" w:rsidR="00647CCD" w:rsidRPr="00647CCD" w:rsidRDefault="00647CCD" w:rsidP="00647CCD">
                                  <w:pPr>
                                    <w:pStyle w:val="ListParagraph"/>
                                    <w:numPr>
                                      <w:ilvl w:val="0"/>
                                      <w:numId w:val="79"/>
                                    </w:numPr>
                                    <w:contextualSpacing/>
                                    <w:jc w:val="both"/>
                                    <w:rPr>
                                      <w:sz w:val="22"/>
                                      <w:szCs w:val="22"/>
                                    </w:rPr>
                                  </w:pPr>
                                  <w:r w:rsidRPr="00647CCD">
                                    <w:rPr>
                                      <w:sz w:val="22"/>
                                      <w:szCs w:val="22"/>
                                    </w:rPr>
                                    <w:t>Complete the NCR within 2 working days of the completion of the audit and submit the final audit report to Head, QAS for review and further action;</w:t>
                                  </w:r>
                                </w:p>
                                <w:p w14:paraId="7B81033C" w14:textId="77777777" w:rsidR="00647CCD" w:rsidRPr="00647CCD" w:rsidRDefault="00647CCD" w:rsidP="00647CCD">
                                  <w:pPr>
                                    <w:pStyle w:val="ListParagraph"/>
                                    <w:numPr>
                                      <w:ilvl w:val="0"/>
                                      <w:numId w:val="79"/>
                                    </w:numPr>
                                    <w:contextualSpacing/>
                                    <w:jc w:val="both"/>
                                    <w:rPr>
                                      <w:sz w:val="22"/>
                                      <w:szCs w:val="22"/>
                                    </w:rPr>
                                  </w:pPr>
                                  <w:r w:rsidRPr="00647CCD">
                                    <w:rPr>
                                      <w:sz w:val="22"/>
                                      <w:szCs w:val="22"/>
                                    </w:rPr>
                                    <w:t>In-case of follow up audit, arrange with the institute a mutually convenient date for the follow up audit;</w:t>
                                  </w:r>
                                </w:p>
                                <w:p w14:paraId="1F6610F5" w14:textId="77777777" w:rsidR="00647CCD" w:rsidRPr="00647CCD" w:rsidRDefault="00647CCD" w:rsidP="00647CCD">
                                  <w:pPr>
                                    <w:pStyle w:val="ListParagraph"/>
                                    <w:numPr>
                                      <w:ilvl w:val="0"/>
                                      <w:numId w:val="79"/>
                                    </w:numPr>
                                    <w:contextualSpacing/>
                                    <w:jc w:val="both"/>
                                    <w:rPr>
                                      <w:sz w:val="22"/>
                                      <w:szCs w:val="22"/>
                                    </w:rPr>
                                  </w:pPr>
                                  <w:r w:rsidRPr="00647CCD">
                                    <w:rPr>
                                      <w:sz w:val="22"/>
                                      <w:szCs w:val="22"/>
                                    </w:rPr>
                                    <w:t>On completion of the follow-up audit. Report to indicate that all corrective action has been carried out.</w:t>
                                  </w:r>
                                </w:p>
                                <w:p w14:paraId="29A539BB" w14:textId="77777777" w:rsidR="00647CCD" w:rsidRPr="00647CCD" w:rsidRDefault="00647CCD" w:rsidP="00647CCD">
                                  <w:pPr>
                                    <w:pStyle w:val="ListParagraph"/>
                                    <w:numPr>
                                      <w:ilvl w:val="0"/>
                                      <w:numId w:val="79"/>
                                    </w:numPr>
                                    <w:contextualSpacing/>
                                    <w:jc w:val="both"/>
                                    <w:rPr>
                                      <w:sz w:val="22"/>
                                      <w:szCs w:val="22"/>
                                    </w:rPr>
                                  </w:pPr>
                                  <w:r w:rsidRPr="00647CCD">
                                    <w:rPr>
                                      <w:sz w:val="22"/>
                                      <w:szCs w:val="22"/>
                                    </w:rPr>
                                    <w:t xml:space="preserve">Return the completed NCR form to QAS, who will file the completed NCR in the register file. The audit of this item is then deemed to be closed. </w:t>
                                  </w:r>
                                </w:p>
                                <w:p w14:paraId="42A493A6" w14:textId="77777777" w:rsidR="00647CCD" w:rsidRPr="00647CCD" w:rsidRDefault="00647CCD" w:rsidP="00647CCD">
                                  <w:pPr>
                                    <w:pStyle w:val="ListParagraph"/>
                                    <w:numPr>
                                      <w:ilvl w:val="0"/>
                                      <w:numId w:val="79"/>
                                    </w:numPr>
                                    <w:contextualSpacing/>
                                    <w:jc w:val="both"/>
                                    <w:rPr>
                                      <w:sz w:val="22"/>
                                      <w:szCs w:val="22"/>
                                    </w:rPr>
                                  </w:pPr>
                                  <w:r w:rsidRPr="00647CCD">
                                    <w:rPr>
                                      <w:sz w:val="22"/>
                                      <w:szCs w:val="22"/>
                                    </w:rPr>
                                    <w:t>Ensure that timely notification of completed corrective action is received from the Institute;</w:t>
                                  </w:r>
                                </w:p>
                                <w:p w14:paraId="3EC1238B" w14:textId="77777777" w:rsidR="00647CCD" w:rsidRPr="00647CCD" w:rsidRDefault="00647CCD" w:rsidP="00647CCD">
                                  <w:pPr>
                                    <w:pStyle w:val="ListParagraph"/>
                                    <w:numPr>
                                      <w:ilvl w:val="0"/>
                                      <w:numId w:val="79"/>
                                    </w:numPr>
                                    <w:contextualSpacing/>
                                    <w:jc w:val="both"/>
                                    <w:rPr>
                                      <w:sz w:val="22"/>
                                      <w:szCs w:val="22"/>
                                    </w:rPr>
                                  </w:pPr>
                                  <w:r w:rsidRPr="00647CCD">
                                    <w:rPr>
                                      <w:sz w:val="22"/>
                                      <w:szCs w:val="22"/>
                                    </w:rPr>
                                    <w:t>Record the written notification of completion of corrective action. The audit of this item is then deemed to be closed;</w:t>
                                  </w:r>
                                </w:p>
                                <w:p w14:paraId="127D55FA" w14:textId="77777777" w:rsidR="00647CCD" w:rsidRPr="00647CCD" w:rsidRDefault="00647CCD" w:rsidP="00647CCD">
                                  <w:pPr>
                                    <w:pStyle w:val="ListParagraph"/>
                                    <w:numPr>
                                      <w:ilvl w:val="0"/>
                                      <w:numId w:val="79"/>
                                    </w:numPr>
                                    <w:contextualSpacing/>
                                    <w:jc w:val="both"/>
                                    <w:rPr>
                                      <w:sz w:val="22"/>
                                      <w:szCs w:val="22"/>
                                    </w:rPr>
                                  </w:pPr>
                                  <w:r w:rsidRPr="00647CCD">
                                    <w:rPr>
                                      <w:sz w:val="22"/>
                                      <w:szCs w:val="22"/>
                                    </w:rPr>
                                    <w:t xml:space="preserve">If the institute/auditee cannot agree with the non-conformance documented in NCR form, report the nature of disagreement to QAS to resolve the issue; </w:t>
                                  </w:r>
                                </w:p>
                                <w:p w14:paraId="6D58206C" w14:textId="77777777" w:rsidR="00647CCD" w:rsidRPr="00647CCD" w:rsidRDefault="00647CCD" w:rsidP="00816754">
                                  <w:pPr>
                                    <w:pStyle w:val="ListParagraph"/>
                                    <w:numPr>
                                      <w:ilvl w:val="0"/>
                                      <w:numId w:val="79"/>
                                    </w:numPr>
                                    <w:contextualSpacing/>
                                    <w:jc w:val="both"/>
                                    <w:rPr>
                                      <w:sz w:val="22"/>
                                      <w:szCs w:val="22"/>
                                    </w:rPr>
                                  </w:pPr>
                                  <w:r w:rsidRPr="00647CCD">
                                    <w:rPr>
                                      <w:sz w:val="22"/>
                                      <w:szCs w:val="22"/>
                                    </w:rPr>
                                    <w:t xml:space="preserve">QAS reviews the findings of all NCR form and prepare an Executive Audit Report to take necessary action on major issues from the quality audits.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6D2D44" id="_x0000_t202" coordsize="21600,21600" o:spt="202" path="m,l,21600r21600,l21600,xe">
                      <v:stroke joinstyle="miter"/>
                      <v:path gradientshapeok="t" o:connecttype="rect"/>
                    </v:shapetype>
                    <v:shape id="Text Box 1" o:spid="_x0000_s1027" type="#_x0000_t202" style="position:absolute;margin-left:.25pt;margin-top:11.7pt;width:480.9pt;height:313.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" filled="f" strokeweight=".5pt">
                      <v:textbox>
                        <w:txbxContent>
                          <w:p w14:paraId="36929C39" w14:textId="77777777" w:rsidR="00647CCD" w:rsidRPr="00647CCD" w:rsidRDefault="00647CCD" w:rsidP="00647CCD">
                            <w:pPr>
                              <w:rPr>
                                <w:b/>
                                <w:bCs/>
                                <w:sz w:val="22"/>
                                <w:szCs w:val="22"/>
                              </w:rPr>
                            </w:pPr>
                            <w:r w:rsidRPr="00647CCD">
                              <w:rPr>
                                <w:b/>
                                <w:bCs/>
                                <w:sz w:val="22"/>
                                <w:szCs w:val="22"/>
                              </w:rPr>
                              <w:t xml:space="preserve">Instructions: </w:t>
                            </w:r>
                          </w:p>
                          <w:p w14:paraId="317FFCFE" w14:textId="77777777" w:rsidR="00647CCD" w:rsidRPr="00647CCD" w:rsidRDefault="00647CCD" w:rsidP="00647CCD">
                            <w:pPr>
                              <w:rPr>
                                <w:b/>
                                <w:bCs/>
                                <w:sz w:val="22"/>
                                <w:szCs w:val="22"/>
                              </w:rPr>
                            </w:pPr>
                          </w:p>
                          <w:p w14:paraId="16195E4A" w14:textId="77777777" w:rsidR="00647CCD" w:rsidRPr="00647CCD" w:rsidRDefault="00647CCD" w:rsidP="00647CCD">
                            <w:pPr>
                              <w:pStyle w:val="ListParagraph"/>
                              <w:numPr>
                                <w:ilvl w:val="0"/>
                                <w:numId w:val="79"/>
                              </w:numPr>
                              <w:contextualSpacing/>
                              <w:jc w:val="both"/>
                              <w:rPr>
                                <w:sz w:val="22"/>
                                <w:szCs w:val="22"/>
                              </w:rPr>
                            </w:pPr>
                            <w:r w:rsidRPr="00647CCD">
                              <w:rPr>
                                <w:sz w:val="22"/>
                                <w:szCs w:val="22"/>
                              </w:rPr>
                              <w:t>Contact the Institute, give timely notification/information and arrange a pre-audit meeting;</w:t>
                            </w:r>
                          </w:p>
                          <w:p w14:paraId="6642F155" w14:textId="77777777" w:rsidR="00647CCD" w:rsidRPr="00647CCD" w:rsidRDefault="00647CCD" w:rsidP="00647CCD">
                            <w:pPr>
                              <w:pStyle w:val="ListParagraph"/>
                              <w:numPr>
                                <w:ilvl w:val="0"/>
                                <w:numId w:val="79"/>
                              </w:numPr>
                              <w:contextualSpacing/>
                              <w:jc w:val="both"/>
                              <w:rPr>
                                <w:sz w:val="22"/>
                                <w:szCs w:val="22"/>
                              </w:rPr>
                            </w:pPr>
                            <w:r w:rsidRPr="00647CCD">
                              <w:rPr>
                                <w:sz w:val="22"/>
                                <w:szCs w:val="22"/>
                              </w:rPr>
                              <w:t>Ensure all audit forms are ready and other administrative approval obtained prior to conducting the Audit;</w:t>
                            </w:r>
                          </w:p>
                          <w:p w14:paraId="3131296A" w14:textId="77777777" w:rsidR="00647CCD" w:rsidRPr="00647CCD" w:rsidRDefault="00647CCD" w:rsidP="00647CCD">
                            <w:pPr>
                              <w:pStyle w:val="ListParagraph"/>
                              <w:numPr>
                                <w:ilvl w:val="0"/>
                                <w:numId w:val="79"/>
                              </w:numPr>
                              <w:contextualSpacing/>
                              <w:jc w:val="both"/>
                              <w:rPr>
                                <w:sz w:val="22"/>
                                <w:szCs w:val="22"/>
                              </w:rPr>
                            </w:pPr>
                            <w:r w:rsidRPr="00647CCD">
                              <w:rPr>
                                <w:sz w:val="22"/>
                                <w:szCs w:val="22"/>
                              </w:rPr>
                              <w:t>Agree the non-conformances recorded on each criterion with the auditee;</w:t>
                            </w:r>
                          </w:p>
                          <w:p w14:paraId="460E91B0" w14:textId="77777777" w:rsidR="00647CCD" w:rsidRPr="00647CCD" w:rsidRDefault="00647CCD" w:rsidP="00647CCD">
                            <w:pPr>
                              <w:pStyle w:val="ListParagraph"/>
                              <w:numPr>
                                <w:ilvl w:val="0"/>
                                <w:numId w:val="79"/>
                              </w:numPr>
                              <w:contextualSpacing/>
                              <w:jc w:val="both"/>
                              <w:rPr>
                                <w:sz w:val="22"/>
                                <w:szCs w:val="22"/>
                              </w:rPr>
                            </w:pPr>
                            <w:r w:rsidRPr="00647CCD">
                              <w:rPr>
                                <w:sz w:val="22"/>
                                <w:szCs w:val="22"/>
                              </w:rPr>
                              <w:t>Record all non-conformance in the Non-Conformance Report form (NCR);</w:t>
                            </w:r>
                          </w:p>
                          <w:p w14:paraId="37F7E009" w14:textId="77777777" w:rsidR="00647CCD" w:rsidRPr="00647CCD" w:rsidRDefault="00647CCD" w:rsidP="00647CCD">
                            <w:pPr>
                              <w:pStyle w:val="ListParagraph"/>
                              <w:numPr>
                                <w:ilvl w:val="0"/>
                                <w:numId w:val="79"/>
                              </w:numPr>
                              <w:contextualSpacing/>
                              <w:jc w:val="both"/>
                              <w:rPr>
                                <w:sz w:val="22"/>
                                <w:szCs w:val="22"/>
                              </w:rPr>
                            </w:pPr>
                            <w:r w:rsidRPr="00647CCD">
                              <w:rPr>
                                <w:sz w:val="22"/>
                                <w:szCs w:val="22"/>
                              </w:rPr>
                              <w:t>Agree corrective action and responsible staff for corrective action;</w:t>
                            </w:r>
                          </w:p>
                          <w:p w14:paraId="3B5A7D9B" w14:textId="77777777" w:rsidR="00647CCD" w:rsidRPr="00647CCD" w:rsidRDefault="00647CCD" w:rsidP="00647CCD">
                            <w:pPr>
                              <w:pStyle w:val="ListParagraph"/>
                              <w:numPr>
                                <w:ilvl w:val="0"/>
                                <w:numId w:val="79"/>
                              </w:numPr>
                              <w:contextualSpacing/>
                              <w:jc w:val="both"/>
                              <w:rPr>
                                <w:sz w:val="22"/>
                                <w:szCs w:val="22"/>
                              </w:rPr>
                            </w:pPr>
                            <w:r w:rsidRPr="00647CCD">
                              <w:rPr>
                                <w:sz w:val="22"/>
                                <w:szCs w:val="22"/>
                              </w:rPr>
                              <w:t>Indicate on the NCR form if a follow-up audit is required;</w:t>
                            </w:r>
                          </w:p>
                          <w:p w14:paraId="19916FF7" w14:textId="77777777" w:rsidR="00647CCD" w:rsidRPr="00647CCD" w:rsidRDefault="00647CCD" w:rsidP="00647CCD">
                            <w:pPr>
                              <w:pStyle w:val="ListParagraph"/>
                              <w:numPr>
                                <w:ilvl w:val="0"/>
                                <w:numId w:val="79"/>
                              </w:numPr>
                              <w:contextualSpacing/>
                              <w:jc w:val="both"/>
                              <w:rPr>
                                <w:sz w:val="22"/>
                                <w:szCs w:val="22"/>
                              </w:rPr>
                            </w:pPr>
                            <w:r w:rsidRPr="00647CCD">
                              <w:rPr>
                                <w:sz w:val="22"/>
                                <w:szCs w:val="22"/>
                              </w:rPr>
                              <w:t>Complete the NCR within 2 working days of the completion of the audit and submit the final audit report to Head, QAS for review and further action;</w:t>
                            </w:r>
                          </w:p>
                          <w:p w14:paraId="7B81033C" w14:textId="77777777" w:rsidR="00647CCD" w:rsidRPr="00647CCD" w:rsidRDefault="00647CCD" w:rsidP="00647CCD">
                            <w:pPr>
                              <w:pStyle w:val="ListParagraph"/>
                              <w:numPr>
                                <w:ilvl w:val="0"/>
                                <w:numId w:val="79"/>
                              </w:numPr>
                              <w:contextualSpacing/>
                              <w:jc w:val="both"/>
                              <w:rPr>
                                <w:sz w:val="22"/>
                                <w:szCs w:val="22"/>
                              </w:rPr>
                            </w:pPr>
                            <w:r w:rsidRPr="00647CCD">
                              <w:rPr>
                                <w:sz w:val="22"/>
                                <w:szCs w:val="22"/>
                              </w:rPr>
                              <w:t>In-case of follow up audit, arrange with the institute a mutually convenient date for the follow up audit;</w:t>
                            </w:r>
                          </w:p>
                          <w:p w14:paraId="1F6610F5" w14:textId="77777777" w:rsidR="00647CCD" w:rsidRPr="00647CCD" w:rsidRDefault="00647CCD" w:rsidP="00647CCD">
                            <w:pPr>
                              <w:pStyle w:val="ListParagraph"/>
                              <w:numPr>
                                <w:ilvl w:val="0"/>
                                <w:numId w:val="79"/>
                              </w:numPr>
                              <w:contextualSpacing/>
                              <w:jc w:val="both"/>
                              <w:rPr>
                                <w:sz w:val="22"/>
                                <w:szCs w:val="22"/>
                              </w:rPr>
                            </w:pPr>
                            <w:r w:rsidRPr="00647CCD">
                              <w:rPr>
                                <w:sz w:val="22"/>
                                <w:szCs w:val="22"/>
                              </w:rPr>
                              <w:t>On completion of the follow-up audit. Report to indicate that all corrective action has been carried out.</w:t>
                            </w:r>
                          </w:p>
                          <w:p w14:paraId="29A539BB" w14:textId="77777777" w:rsidR="00647CCD" w:rsidRPr="00647CCD" w:rsidRDefault="00647CCD" w:rsidP="00647CCD">
                            <w:pPr>
                              <w:pStyle w:val="ListParagraph"/>
                              <w:numPr>
                                <w:ilvl w:val="0"/>
                                <w:numId w:val="79"/>
                              </w:numPr>
                              <w:contextualSpacing/>
                              <w:jc w:val="both"/>
                              <w:rPr>
                                <w:sz w:val="22"/>
                                <w:szCs w:val="22"/>
                              </w:rPr>
                            </w:pPr>
                            <w:r w:rsidRPr="00647CCD">
                              <w:rPr>
                                <w:sz w:val="22"/>
                                <w:szCs w:val="22"/>
                              </w:rPr>
                              <w:t xml:space="preserve">Return the completed NCR form to QAS, who will file the completed NCR in the register file. The audit of this item is then deemed to be closed. </w:t>
                            </w:r>
                          </w:p>
                          <w:p w14:paraId="42A493A6" w14:textId="77777777" w:rsidR="00647CCD" w:rsidRPr="00647CCD" w:rsidRDefault="00647CCD" w:rsidP="00647CCD">
                            <w:pPr>
                              <w:pStyle w:val="ListParagraph"/>
                              <w:numPr>
                                <w:ilvl w:val="0"/>
                                <w:numId w:val="79"/>
                              </w:numPr>
                              <w:contextualSpacing/>
                              <w:jc w:val="both"/>
                              <w:rPr>
                                <w:sz w:val="22"/>
                                <w:szCs w:val="22"/>
                              </w:rPr>
                            </w:pPr>
                            <w:r w:rsidRPr="00647CCD">
                              <w:rPr>
                                <w:sz w:val="22"/>
                                <w:szCs w:val="22"/>
                              </w:rPr>
                              <w:t>Ensure that timely notification of completed corrective action is received from the Institute;</w:t>
                            </w:r>
                          </w:p>
                          <w:p w14:paraId="3EC1238B" w14:textId="77777777" w:rsidR="00647CCD" w:rsidRPr="00647CCD" w:rsidRDefault="00647CCD" w:rsidP="00647CCD">
                            <w:pPr>
                              <w:pStyle w:val="ListParagraph"/>
                              <w:numPr>
                                <w:ilvl w:val="0"/>
                                <w:numId w:val="79"/>
                              </w:numPr>
                              <w:contextualSpacing/>
                              <w:jc w:val="both"/>
                              <w:rPr>
                                <w:sz w:val="22"/>
                                <w:szCs w:val="22"/>
                              </w:rPr>
                            </w:pPr>
                            <w:r w:rsidRPr="00647CCD">
                              <w:rPr>
                                <w:sz w:val="22"/>
                                <w:szCs w:val="22"/>
                              </w:rPr>
                              <w:t>Record the written notification of completion of corrective action. The audit of this item is then deemed to be closed;</w:t>
                            </w:r>
                          </w:p>
                          <w:p w14:paraId="127D55FA" w14:textId="77777777" w:rsidR="00647CCD" w:rsidRPr="00647CCD" w:rsidRDefault="00647CCD" w:rsidP="00647CCD">
                            <w:pPr>
                              <w:pStyle w:val="ListParagraph"/>
                              <w:numPr>
                                <w:ilvl w:val="0"/>
                                <w:numId w:val="79"/>
                              </w:numPr>
                              <w:contextualSpacing/>
                              <w:jc w:val="both"/>
                              <w:rPr>
                                <w:sz w:val="22"/>
                                <w:szCs w:val="22"/>
                              </w:rPr>
                            </w:pPr>
                            <w:r w:rsidRPr="00647CCD">
                              <w:rPr>
                                <w:sz w:val="22"/>
                                <w:szCs w:val="22"/>
                              </w:rPr>
                              <w:t xml:space="preserve">If the institute/auditee cannot agree with the non-conformance documented in NCR form, report the nature of disagreement to QAS to resolve the issue; </w:t>
                            </w:r>
                          </w:p>
                          <w:p w14:paraId="6D58206C" w14:textId="77777777" w:rsidR="00647CCD" w:rsidRPr="00647CCD" w:rsidRDefault="00647CCD" w:rsidP="00816754">
                            <w:pPr>
                              <w:pStyle w:val="ListParagraph"/>
                              <w:numPr>
                                <w:ilvl w:val="0"/>
                                <w:numId w:val="79"/>
                              </w:numPr>
                              <w:contextualSpacing/>
                              <w:jc w:val="both"/>
                              <w:rPr>
                                <w:sz w:val="22"/>
                                <w:szCs w:val="22"/>
                              </w:rPr>
                            </w:pPr>
                            <w:r w:rsidRPr="00647CCD">
                              <w:rPr>
                                <w:sz w:val="22"/>
                                <w:szCs w:val="22"/>
                              </w:rPr>
                              <w:t xml:space="preserve">QAS reviews the findings of all NCR form and prepare an Executive Audit Report to take necessary action on major issues from the quality audits.  </w:t>
                            </w:r>
                          </w:p>
                        </w:txbxContent>
                      </v:textbox>
                      <w10:wrap type="square"/>
                    </v:shape>
                  </w:pict>
                </mc:Fallback>
              </mc:AlternateContent>
            </w:r>
          </w:p>
          <w:p w14:paraId="5238871B" w14:textId="2B21CDB6" w:rsidR="00E67E6A" w:rsidRPr="00AE484C" w:rsidRDefault="00E67E6A" w:rsidP="001F5B89">
            <w:pPr>
              <w:rPr>
                <w:rFonts w:ascii="Arial" w:eastAsia="GungsuhChe" w:hAnsi="Arial" w:cs="Arial"/>
                <w:b/>
              </w:rPr>
            </w:pPr>
          </w:p>
        </w:tc>
      </w:tr>
    </w:tbl>
    <w:p w14:paraId="14BBE6D9" w14:textId="77777777" w:rsidR="00264B24" w:rsidRPr="00CC13E9" w:rsidRDefault="00264B24" w:rsidP="00CC13E9">
      <w:pPr>
        <w:shd w:val="clear" w:color="auto" w:fill="FBD4B4" w:themeFill="accent6" w:themeFillTint="66"/>
        <w:rPr>
          <w:rFonts w:ascii="Arial" w:hAnsi="Arial" w:cs="Arial"/>
          <w:b/>
          <w:sz w:val="28"/>
          <w:szCs w:val="28"/>
        </w:rPr>
      </w:pPr>
      <w:r w:rsidRPr="00CC13E9">
        <w:rPr>
          <w:rFonts w:ascii="Arial" w:hAnsi="Arial" w:cs="Arial"/>
          <w:b/>
          <w:sz w:val="28"/>
          <w:szCs w:val="28"/>
        </w:rPr>
        <w:lastRenderedPageBreak/>
        <w:t>Criterion 1 - Governance and Management</w:t>
      </w:r>
    </w:p>
    <w:p w14:paraId="02D1D92E" w14:textId="77777777" w:rsidR="00CC13E9" w:rsidRDefault="00CC13E9" w:rsidP="00342B88">
      <w:pPr>
        <w:jc w:val="both"/>
        <w:rPr>
          <w:rFonts w:ascii="Arial" w:hAnsi="Arial" w:cs="Arial"/>
        </w:rPr>
      </w:pPr>
    </w:p>
    <w:p w14:paraId="0793D1DA" w14:textId="550A2F9F" w:rsidR="00342B88" w:rsidRDefault="00342B88" w:rsidP="00342B88">
      <w:pPr>
        <w:jc w:val="both"/>
        <w:rPr>
          <w:rFonts w:ascii="Arial" w:hAnsi="Arial" w:cs="Arial"/>
          <w:b/>
          <w:sz w:val="28"/>
          <w:szCs w:val="28"/>
        </w:rPr>
      </w:pPr>
      <w:r>
        <w:rPr>
          <w:rFonts w:ascii="Arial" w:hAnsi="Arial" w:cs="Arial"/>
        </w:rPr>
        <w:t>The institution’s system of governance and management is sufficient to manage existing operations, and to respond to development and change.</w:t>
      </w:r>
    </w:p>
    <w:p w14:paraId="4CE64274" w14:textId="77777777" w:rsidR="00342B88" w:rsidRDefault="00342B88" w:rsidP="00342B88">
      <w:pPr>
        <w:rPr>
          <w:rFonts w:ascii="Arial" w:eastAsia="GungsuhChe" w:hAnsi="Arial" w:cs="Arial"/>
          <w:b/>
        </w:rPr>
      </w:pPr>
    </w:p>
    <w:p w14:paraId="38904710" w14:textId="4B4E8932" w:rsidR="00342B88" w:rsidRPr="00342B88" w:rsidRDefault="00342B88" w:rsidP="00342B88">
      <w:pPr>
        <w:rPr>
          <w:rFonts w:ascii="Arial" w:eastAsia="GungsuhChe" w:hAnsi="Arial" w:cs="Arial"/>
          <w:b/>
        </w:rPr>
      </w:pPr>
      <w:r>
        <w:rPr>
          <w:rFonts w:ascii="Arial" w:eastAsia="GungsuhChe" w:hAnsi="Arial" w:cs="Arial"/>
          <w:b/>
        </w:rPr>
        <w:t>Indicator</w:t>
      </w:r>
      <w:r w:rsidR="00DD3218">
        <w:rPr>
          <w:rFonts w:ascii="Arial" w:eastAsia="GungsuhChe" w:hAnsi="Arial" w:cs="Arial"/>
          <w:b/>
        </w:rPr>
        <w:t xml:space="preserve"> </w:t>
      </w:r>
      <w:r>
        <w:rPr>
          <w:rFonts w:ascii="Arial" w:eastAsia="GungsuhChe" w:hAnsi="Arial" w:cs="Arial"/>
          <w:b/>
        </w:rPr>
        <w:t xml:space="preserve">1: Institute </w:t>
      </w:r>
      <w:r w:rsidRPr="00342B88">
        <w:rPr>
          <w:rFonts w:ascii="Arial" w:hAnsi="Arial" w:cs="Arial"/>
          <w:b/>
        </w:rPr>
        <w:t>Operation</w:t>
      </w:r>
      <w:r>
        <w:rPr>
          <w:rFonts w:ascii="Arial" w:hAnsi="Arial" w:cs="Arial"/>
          <w:b/>
        </w:rPr>
        <w:t>al Plan</w:t>
      </w:r>
      <w:r w:rsidR="00A24C34">
        <w:rPr>
          <w:rFonts w:ascii="Arial" w:hAnsi="Arial" w:cs="Arial"/>
          <w:b/>
        </w:rPr>
        <w:t xml:space="preserve">s, </w:t>
      </w:r>
      <w:r>
        <w:rPr>
          <w:rFonts w:ascii="Arial" w:hAnsi="Arial" w:cs="Arial"/>
          <w:b/>
        </w:rPr>
        <w:t xml:space="preserve">Management </w:t>
      </w:r>
      <w:r w:rsidRPr="00342B88">
        <w:rPr>
          <w:rFonts w:ascii="Arial" w:hAnsi="Arial" w:cs="Arial"/>
          <w:b/>
        </w:rPr>
        <w:t>and Implementation</w:t>
      </w:r>
    </w:p>
    <w:p w14:paraId="1203125F" w14:textId="77777777" w:rsidR="00960BD0" w:rsidRDefault="00960BD0" w:rsidP="00E67E6A">
      <w:pPr>
        <w:rPr>
          <w:rFonts w:ascii="Arial" w:eastAsia="GungsuhChe" w:hAnsi="Arial" w:cs="Arial"/>
          <w:b/>
        </w:rPr>
      </w:pPr>
    </w:p>
    <w:tbl>
      <w:tblPr>
        <w:tblW w:w="101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7"/>
        <w:gridCol w:w="1563"/>
        <w:gridCol w:w="3553"/>
      </w:tblGrid>
      <w:tr w:rsidR="00CC70A1" w:rsidRPr="000304C1" w14:paraId="092FD90C" w14:textId="77777777" w:rsidTr="002D2337">
        <w:tc>
          <w:tcPr>
            <w:tcW w:w="5077" w:type="dxa"/>
            <w:shd w:val="clear" w:color="auto" w:fill="DBE5F1" w:themeFill="accent1" w:themeFillTint="33"/>
          </w:tcPr>
          <w:p w14:paraId="1AE48D06" w14:textId="4B0D6D53" w:rsidR="00CC70A1" w:rsidRPr="000304C1" w:rsidRDefault="00CC70A1" w:rsidP="000304C1">
            <w:pPr>
              <w:jc w:val="center"/>
              <w:rPr>
                <w:rFonts w:ascii="Arial" w:eastAsia="GungsuhChe" w:hAnsi="Arial" w:cs="Arial"/>
                <w:bCs/>
              </w:rPr>
            </w:pPr>
            <w:r w:rsidRPr="000304C1">
              <w:rPr>
                <w:rFonts w:ascii="Arial" w:eastAsia="GungsuhChe" w:hAnsi="Arial" w:cs="Arial"/>
                <w:bCs/>
              </w:rPr>
              <w:t>Criteria</w:t>
            </w:r>
          </w:p>
        </w:tc>
        <w:tc>
          <w:tcPr>
            <w:tcW w:w="1563" w:type="dxa"/>
            <w:shd w:val="clear" w:color="auto" w:fill="DBE5F1" w:themeFill="accent1" w:themeFillTint="33"/>
          </w:tcPr>
          <w:p w14:paraId="4D02CFBC" w14:textId="20550694" w:rsidR="00CC70A1" w:rsidRPr="000304C1" w:rsidRDefault="00B607E9" w:rsidP="001F5B89">
            <w:pPr>
              <w:rPr>
                <w:rFonts w:ascii="Arial" w:eastAsia="GungsuhChe" w:hAnsi="Arial" w:cs="Arial"/>
                <w:bCs/>
              </w:rPr>
            </w:pPr>
            <w:r w:rsidRPr="000304C1">
              <w:rPr>
                <w:rFonts w:ascii="Arial" w:eastAsia="GungsuhChe" w:hAnsi="Arial" w:cs="Arial"/>
                <w:bCs/>
              </w:rPr>
              <w:t>(</w:t>
            </w:r>
            <w:r w:rsidR="00CC70A1" w:rsidRPr="000304C1">
              <w:rPr>
                <w:rFonts w:ascii="Arial" w:eastAsia="GungsuhChe" w:hAnsi="Arial" w:cs="Arial"/>
                <w:bCs/>
              </w:rPr>
              <w:t>Yes/No</w:t>
            </w:r>
            <w:r w:rsidR="000304C1">
              <w:rPr>
                <w:rFonts w:ascii="Arial" w:eastAsia="GungsuhChe" w:hAnsi="Arial" w:cs="Arial"/>
                <w:bCs/>
              </w:rPr>
              <w:t>/NA</w:t>
            </w:r>
            <w:r w:rsidRPr="000304C1">
              <w:rPr>
                <w:rFonts w:ascii="Arial" w:eastAsia="GungsuhChe" w:hAnsi="Arial" w:cs="Arial"/>
                <w:bCs/>
              </w:rPr>
              <w:t>)</w:t>
            </w:r>
          </w:p>
        </w:tc>
        <w:tc>
          <w:tcPr>
            <w:tcW w:w="3553" w:type="dxa"/>
            <w:shd w:val="clear" w:color="auto" w:fill="DBE5F1" w:themeFill="accent1" w:themeFillTint="33"/>
          </w:tcPr>
          <w:p w14:paraId="7FE82DBE" w14:textId="77777777" w:rsidR="00CC70A1" w:rsidRPr="000304C1" w:rsidRDefault="00CC70A1" w:rsidP="001F5B89">
            <w:pPr>
              <w:rPr>
                <w:rFonts w:ascii="Arial" w:eastAsia="GungsuhChe" w:hAnsi="Arial" w:cs="Arial"/>
                <w:bCs/>
              </w:rPr>
            </w:pPr>
            <w:r w:rsidRPr="000304C1">
              <w:rPr>
                <w:rFonts w:ascii="Arial" w:eastAsia="GungsuhChe" w:hAnsi="Arial" w:cs="Arial"/>
                <w:bCs/>
              </w:rPr>
              <w:t xml:space="preserve">Observations/Evidence </w:t>
            </w:r>
          </w:p>
        </w:tc>
      </w:tr>
      <w:tr w:rsidR="00CC70A1" w:rsidRPr="00135082" w14:paraId="0D60D4A2" w14:textId="77777777" w:rsidTr="002D2337">
        <w:tc>
          <w:tcPr>
            <w:tcW w:w="5077" w:type="dxa"/>
          </w:tcPr>
          <w:p w14:paraId="0BA660FA" w14:textId="2F879E94" w:rsidR="00CC70A1" w:rsidRPr="00135082" w:rsidRDefault="00C63A9C" w:rsidP="00342B88">
            <w:pPr>
              <w:pStyle w:val="ListParagraph"/>
              <w:numPr>
                <w:ilvl w:val="0"/>
                <w:numId w:val="56"/>
              </w:numPr>
              <w:rPr>
                <w:rFonts w:ascii="Arial" w:eastAsia="GungsuhChe" w:hAnsi="Arial" w:cs="Arial"/>
                <w:bCs/>
              </w:rPr>
            </w:pPr>
            <w:r w:rsidRPr="00135082">
              <w:rPr>
                <w:rFonts w:ascii="Arial" w:eastAsia="GungsuhChe" w:hAnsi="Arial" w:cs="Arial"/>
                <w:bCs/>
              </w:rPr>
              <w:t xml:space="preserve">Institute Vision </w:t>
            </w:r>
            <w:r w:rsidR="00135082" w:rsidRPr="00135082">
              <w:rPr>
                <w:rFonts w:ascii="Arial" w:eastAsia="GungsuhChe" w:hAnsi="Arial" w:cs="Arial"/>
                <w:bCs/>
              </w:rPr>
              <w:t xml:space="preserve">and Mission is </w:t>
            </w:r>
            <w:r w:rsidR="00135082">
              <w:rPr>
                <w:rFonts w:ascii="Arial" w:eastAsia="GungsuhChe" w:hAnsi="Arial" w:cs="Arial"/>
                <w:bCs/>
              </w:rPr>
              <w:t>well defined and displayed in the Institute</w:t>
            </w:r>
            <w:r w:rsidR="00587203">
              <w:rPr>
                <w:rFonts w:ascii="Arial" w:eastAsia="GungsuhChe" w:hAnsi="Arial" w:cs="Arial"/>
                <w:bCs/>
              </w:rPr>
              <w:t>*</w:t>
            </w:r>
            <w:r w:rsidR="00135082">
              <w:rPr>
                <w:rFonts w:ascii="Arial" w:eastAsia="GungsuhChe" w:hAnsi="Arial" w:cs="Arial"/>
                <w:bCs/>
              </w:rPr>
              <w:t xml:space="preserve"> </w:t>
            </w:r>
          </w:p>
        </w:tc>
        <w:tc>
          <w:tcPr>
            <w:tcW w:w="1563" w:type="dxa"/>
          </w:tcPr>
          <w:p w14:paraId="08E31278" w14:textId="77777777" w:rsidR="00CC70A1" w:rsidRPr="00135082" w:rsidRDefault="00CC70A1" w:rsidP="001F5B89">
            <w:pPr>
              <w:rPr>
                <w:rFonts w:ascii="Arial" w:eastAsia="GungsuhChe" w:hAnsi="Arial" w:cs="Arial"/>
                <w:bCs/>
              </w:rPr>
            </w:pPr>
          </w:p>
        </w:tc>
        <w:tc>
          <w:tcPr>
            <w:tcW w:w="3553" w:type="dxa"/>
          </w:tcPr>
          <w:p w14:paraId="0A482930" w14:textId="77777777" w:rsidR="00CC70A1" w:rsidRPr="00135082" w:rsidRDefault="00CC70A1" w:rsidP="001F5B89">
            <w:pPr>
              <w:rPr>
                <w:rFonts w:ascii="Arial" w:eastAsia="GungsuhChe" w:hAnsi="Arial" w:cs="Arial"/>
                <w:bCs/>
              </w:rPr>
            </w:pPr>
          </w:p>
        </w:tc>
      </w:tr>
      <w:tr w:rsidR="00C63A9C" w:rsidRPr="00B607E9" w14:paraId="0FD859AD" w14:textId="77777777" w:rsidTr="002D2337">
        <w:tc>
          <w:tcPr>
            <w:tcW w:w="5077" w:type="dxa"/>
          </w:tcPr>
          <w:p w14:paraId="6979A93A" w14:textId="4981BC25" w:rsidR="00C63A9C" w:rsidRPr="00B607E9" w:rsidRDefault="00C63A9C" w:rsidP="00342B88">
            <w:pPr>
              <w:pStyle w:val="ListParagraph"/>
              <w:numPr>
                <w:ilvl w:val="0"/>
                <w:numId w:val="56"/>
              </w:numPr>
              <w:rPr>
                <w:rFonts w:ascii="Arial" w:hAnsi="Arial" w:cs="Arial"/>
              </w:rPr>
            </w:pPr>
            <w:r w:rsidRPr="00B607E9">
              <w:rPr>
                <w:rFonts w:ascii="Arial" w:hAnsi="Arial" w:cs="Arial"/>
              </w:rPr>
              <w:t>Prepared yearly pla</w:t>
            </w:r>
            <w:r w:rsidR="00135082">
              <w:rPr>
                <w:rFonts w:ascii="Arial" w:hAnsi="Arial" w:cs="Arial"/>
              </w:rPr>
              <w:t xml:space="preserve">n of </w:t>
            </w:r>
            <w:r w:rsidRPr="00B607E9">
              <w:rPr>
                <w:rFonts w:ascii="Arial" w:hAnsi="Arial" w:cs="Arial"/>
              </w:rPr>
              <w:t xml:space="preserve">operation (YPO) / Annual Plan (AP) for the Institute (Operational/Academic </w:t>
            </w:r>
            <w:r w:rsidR="00F8292A" w:rsidRPr="00B607E9">
              <w:rPr>
                <w:rFonts w:ascii="Arial" w:hAnsi="Arial" w:cs="Arial"/>
              </w:rPr>
              <w:t>Plans)</w:t>
            </w:r>
            <w:r w:rsidR="00F8292A">
              <w:rPr>
                <w:rFonts w:ascii="Arial" w:hAnsi="Arial" w:cs="Arial"/>
              </w:rPr>
              <w:t xml:space="preserve"> *</w:t>
            </w:r>
          </w:p>
        </w:tc>
        <w:tc>
          <w:tcPr>
            <w:tcW w:w="1563" w:type="dxa"/>
          </w:tcPr>
          <w:p w14:paraId="7B5E10F3" w14:textId="77777777" w:rsidR="00C63A9C" w:rsidRPr="00B607E9" w:rsidRDefault="00C63A9C" w:rsidP="001F5B89">
            <w:pPr>
              <w:rPr>
                <w:rFonts w:ascii="Arial" w:eastAsia="GungsuhChe" w:hAnsi="Arial" w:cs="Arial"/>
              </w:rPr>
            </w:pPr>
          </w:p>
        </w:tc>
        <w:tc>
          <w:tcPr>
            <w:tcW w:w="3553" w:type="dxa"/>
          </w:tcPr>
          <w:p w14:paraId="62BD3648" w14:textId="77777777" w:rsidR="00C63A9C" w:rsidRPr="00B607E9" w:rsidRDefault="00C63A9C" w:rsidP="001F5B89">
            <w:pPr>
              <w:rPr>
                <w:rFonts w:ascii="Arial" w:eastAsia="GungsuhChe" w:hAnsi="Arial" w:cs="Arial"/>
              </w:rPr>
            </w:pPr>
          </w:p>
        </w:tc>
      </w:tr>
      <w:tr w:rsidR="00CC70A1" w:rsidRPr="00B607E9" w14:paraId="53AE9A81" w14:textId="77777777" w:rsidTr="002D2337">
        <w:tc>
          <w:tcPr>
            <w:tcW w:w="5077" w:type="dxa"/>
          </w:tcPr>
          <w:p w14:paraId="56C9F52F" w14:textId="52237293" w:rsidR="00CC70A1" w:rsidRPr="00B607E9" w:rsidRDefault="00CC70A1" w:rsidP="00342B88">
            <w:pPr>
              <w:pStyle w:val="ListParagraph"/>
              <w:numPr>
                <w:ilvl w:val="0"/>
                <w:numId w:val="56"/>
              </w:numPr>
              <w:rPr>
                <w:rFonts w:ascii="Arial" w:hAnsi="Arial" w:cs="Arial"/>
              </w:rPr>
            </w:pPr>
            <w:r w:rsidRPr="00B607E9">
              <w:rPr>
                <w:rFonts w:ascii="Arial" w:hAnsi="Arial" w:cs="Arial"/>
              </w:rPr>
              <w:t>Implemented programs are based on YPO/AP</w:t>
            </w:r>
            <w:r w:rsidR="00F8292A">
              <w:rPr>
                <w:rFonts w:ascii="Arial" w:hAnsi="Arial" w:cs="Arial"/>
              </w:rPr>
              <w:t>*</w:t>
            </w:r>
          </w:p>
        </w:tc>
        <w:tc>
          <w:tcPr>
            <w:tcW w:w="1563" w:type="dxa"/>
          </w:tcPr>
          <w:p w14:paraId="1CCFFDF8" w14:textId="77777777" w:rsidR="00CC70A1" w:rsidRPr="00B607E9" w:rsidRDefault="00CC70A1" w:rsidP="001F5B89">
            <w:pPr>
              <w:rPr>
                <w:rFonts w:ascii="Arial" w:eastAsia="GungsuhChe" w:hAnsi="Arial" w:cs="Arial"/>
              </w:rPr>
            </w:pPr>
          </w:p>
        </w:tc>
        <w:tc>
          <w:tcPr>
            <w:tcW w:w="3553" w:type="dxa"/>
          </w:tcPr>
          <w:p w14:paraId="724ECA2A" w14:textId="77777777" w:rsidR="00CC70A1" w:rsidRPr="00B607E9" w:rsidRDefault="00CC70A1" w:rsidP="001F5B89">
            <w:pPr>
              <w:rPr>
                <w:rFonts w:ascii="Arial" w:eastAsia="GungsuhChe" w:hAnsi="Arial" w:cs="Arial"/>
              </w:rPr>
            </w:pPr>
          </w:p>
        </w:tc>
      </w:tr>
      <w:tr w:rsidR="00CC70A1" w:rsidRPr="00B607E9" w14:paraId="26858DAE" w14:textId="77777777" w:rsidTr="002D2337">
        <w:tc>
          <w:tcPr>
            <w:tcW w:w="5077" w:type="dxa"/>
          </w:tcPr>
          <w:p w14:paraId="6C6A1A42" w14:textId="33A7D5CC" w:rsidR="00CC70A1" w:rsidRPr="00B607E9" w:rsidRDefault="00CC70A1" w:rsidP="00342B88">
            <w:pPr>
              <w:pStyle w:val="ListParagraph"/>
              <w:numPr>
                <w:ilvl w:val="0"/>
                <w:numId w:val="56"/>
              </w:numPr>
              <w:rPr>
                <w:rFonts w:ascii="Arial" w:hAnsi="Arial" w:cs="Arial"/>
              </w:rPr>
            </w:pPr>
            <w:r w:rsidRPr="00B607E9">
              <w:rPr>
                <w:rFonts w:ascii="Arial" w:hAnsi="Arial" w:cs="Arial"/>
              </w:rPr>
              <w:t>Conducted Institute Management Meetings weekly/monthly/yearly</w:t>
            </w:r>
          </w:p>
        </w:tc>
        <w:tc>
          <w:tcPr>
            <w:tcW w:w="1563" w:type="dxa"/>
          </w:tcPr>
          <w:p w14:paraId="3D7E362F" w14:textId="77777777" w:rsidR="00CC70A1" w:rsidRPr="00B607E9" w:rsidRDefault="00CC70A1" w:rsidP="001F5B89">
            <w:pPr>
              <w:rPr>
                <w:rFonts w:ascii="Arial" w:eastAsia="GungsuhChe" w:hAnsi="Arial" w:cs="Arial"/>
              </w:rPr>
            </w:pPr>
          </w:p>
        </w:tc>
        <w:tc>
          <w:tcPr>
            <w:tcW w:w="3553" w:type="dxa"/>
          </w:tcPr>
          <w:p w14:paraId="2DF18B9B" w14:textId="77777777" w:rsidR="00CC70A1" w:rsidRPr="00B607E9" w:rsidRDefault="00CC70A1" w:rsidP="001F5B89">
            <w:pPr>
              <w:rPr>
                <w:rFonts w:ascii="Arial" w:eastAsia="GungsuhChe" w:hAnsi="Arial" w:cs="Arial"/>
              </w:rPr>
            </w:pPr>
          </w:p>
        </w:tc>
      </w:tr>
      <w:tr w:rsidR="00CC70A1" w:rsidRPr="00B607E9" w14:paraId="757850C8" w14:textId="77777777" w:rsidTr="002D2337">
        <w:tc>
          <w:tcPr>
            <w:tcW w:w="5077" w:type="dxa"/>
          </w:tcPr>
          <w:p w14:paraId="6C9913EA" w14:textId="1E999024" w:rsidR="00CC70A1" w:rsidRPr="00B607E9" w:rsidRDefault="00CC70A1" w:rsidP="00342B88">
            <w:pPr>
              <w:pStyle w:val="ListParagraph"/>
              <w:numPr>
                <w:ilvl w:val="0"/>
                <w:numId w:val="56"/>
              </w:numPr>
              <w:rPr>
                <w:rFonts w:ascii="Arial" w:hAnsi="Arial" w:cs="Arial"/>
              </w:rPr>
            </w:pPr>
            <w:r w:rsidRPr="00B607E9">
              <w:rPr>
                <w:rFonts w:ascii="Arial" w:hAnsi="Arial" w:cs="Arial"/>
              </w:rPr>
              <w:t>Implemented Quality Management System</w:t>
            </w:r>
            <w:r w:rsidR="00FC0999">
              <w:rPr>
                <w:rFonts w:ascii="Arial" w:hAnsi="Arial" w:cs="Arial"/>
              </w:rPr>
              <w:t xml:space="preserve"> and QMS status (certified/ not certified)</w:t>
            </w:r>
          </w:p>
        </w:tc>
        <w:tc>
          <w:tcPr>
            <w:tcW w:w="1563" w:type="dxa"/>
          </w:tcPr>
          <w:p w14:paraId="479DF1B1" w14:textId="77777777" w:rsidR="00CC70A1" w:rsidRPr="00B607E9" w:rsidRDefault="00CC70A1" w:rsidP="001F5B89">
            <w:pPr>
              <w:rPr>
                <w:rFonts w:ascii="Arial" w:eastAsia="GungsuhChe" w:hAnsi="Arial" w:cs="Arial"/>
              </w:rPr>
            </w:pPr>
          </w:p>
        </w:tc>
        <w:tc>
          <w:tcPr>
            <w:tcW w:w="3553" w:type="dxa"/>
          </w:tcPr>
          <w:p w14:paraId="114DEC8B" w14:textId="77777777" w:rsidR="00CC70A1" w:rsidRPr="00B607E9" w:rsidRDefault="00CC70A1" w:rsidP="001F5B89">
            <w:pPr>
              <w:rPr>
                <w:rFonts w:ascii="Arial" w:eastAsia="GungsuhChe" w:hAnsi="Arial" w:cs="Arial"/>
              </w:rPr>
            </w:pPr>
          </w:p>
        </w:tc>
      </w:tr>
      <w:tr w:rsidR="00407FC5" w:rsidRPr="00B607E9" w14:paraId="55072BCF" w14:textId="77777777" w:rsidTr="002D2337">
        <w:tc>
          <w:tcPr>
            <w:tcW w:w="5077" w:type="dxa"/>
          </w:tcPr>
          <w:p w14:paraId="3B76BFCE" w14:textId="111BA299" w:rsidR="00407FC5" w:rsidRPr="00B607E9" w:rsidRDefault="00407FC5" w:rsidP="00342B88">
            <w:pPr>
              <w:pStyle w:val="ListParagraph"/>
              <w:numPr>
                <w:ilvl w:val="0"/>
                <w:numId w:val="56"/>
              </w:numPr>
              <w:rPr>
                <w:rFonts w:ascii="Arial" w:hAnsi="Arial" w:cs="Arial"/>
              </w:rPr>
            </w:pPr>
            <w:r w:rsidRPr="00B607E9">
              <w:rPr>
                <w:rFonts w:ascii="Arial" w:hAnsi="Arial" w:cs="Arial"/>
              </w:rPr>
              <w:t>Feedback and suggestion mechanism in place</w:t>
            </w:r>
            <w:r w:rsidR="00F8292A">
              <w:rPr>
                <w:rFonts w:ascii="Arial" w:hAnsi="Arial" w:cs="Arial"/>
              </w:rPr>
              <w:t>*</w:t>
            </w:r>
            <w:r w:rsidRPr="00B607E9">
              <w:rPr>
                <w:rFonts w:ascii="Arial" w:hAnsi="Arial" w:cs="Arial"/>
              </w:rPr>
              <w:t xml:space="preserve"> </w:t>
            </w:r>
          </w:p>
        </w:tc>
        <w:tc>
          <w:tcPr>
            <w:tcW w:w="1563" w:type="dxa"/>
          </w:tcPr>
          <w:p w14:paraId="55A90D36" w14:textId="77777777" w:rsidR="00407FC5" w:rsidRPr="00B607E9" w:rsidRDefault="00407FC5" w:rsidP="001F5B89">
            <w:pPr>
              <w:rPr>
                <w:rFonts w:ascii="Arial" w:eastAsia="GungsuhChe" w:hAnsi="Arial" w:cs="Arial"/>
              </w:rPr>
            </w:pPr>
          </w:p>
        </w:tc>
        <w:tc>
          <w:tcPr>
            <w:tcW w:w="3553" w:type="dxa"/>
          </w:tcPr>
          <w:p w14:paraId="516CC67B" w14:textId="77777777" w:rsidR="00407FC5" w:rsidRPr="00B607E9" w:rsidRDefault="00407FC5" w:rsidP="001F5B89">
            <w:pPr>
              <w:rPr>
                <w:rFonts w:ascii="Arial" w:eastAsia="GungsuhChe" w:hAnsi="Arial" w:cs="Arial"/>
              </w:rPr>
            </w:pPr>
          </w:p>
        </w:tc>
      </w:tr>
      <w:tr w:rsidR="00407FC5" w:rsidRPr="00B607E9" w14:paraId="620F6E54" w14:textId="77777777" w:rsidTr="002D2337">
        <w:tc>
          <w:tcPr>
            <w:tcW w:w="5077" w:type="dxa"/>
          </w:tcPr>
          <w:p w14:paraId="0F2876D9" w14:textId="77777777" w:rsidR="00407FC5" w:rsidRPr="00B607E9" w:rsidRDefault="00407FC5" w:rsidP="00342B88">
            <w:pPr>
              <w:pStyle w:val="ListParagraph"/>
              <w:numPr>
                <w:ilvl w:val="0"/>
                <w:numId w:val="56"/>
              </w:numPr>
              <w:rPr>
                <w:rFonts w:ascii="Arial" w:hAnsi="Arial" w:cs="Arial"/>
              </w:rPr>
            </w:pPr>
            <w:r w:rsidRPr="00B607E9">
              <w:rPr>
                <w:rFonts w:ascii="Arial" w:hAnsi="Arial" w:cs="Arial"/>
              </w:rPr>
              <w:t>Formed Academic Committee with clear TOR</w:t>
            </w:r>
          </w:p>
        </w:tc>
        <w:tc>
          <w:tcPr>
            <w:tcW w:w="1563" w:type="dxa"/>
          </w:tcPr>
          <w:p w14:paraId="1E6423B9" w14:textId="77777777" w:rsidR="00407FC5" w:rsidRPr="00B607E9" w:rsidRDefault="00407FC5" w:rsidP="001F5B89">
            <w:pPr>
              <w:rPr>
                <w:rFonts w:ascii="Arial" w:eastAsia="GungsuhChe" w:hAnsi="Arial" w:cs="Arial"/>
              </w:rPr>
            </w:pPr>
          </w:p>
        </w:tc>
        <w:tc>
          <w:tcPr>
            <w:tcW w:w="3553" w:type="dxa"/>
          </w:tcPr>
          <w:p w14:paraId="02BB2F3A" w14:textId="77777777" w:rsidR="00407FC5" w:rsidRPr="00B607E9" w:rsidRDefault="00407FC5" w:rsidP="001F5B89">
            <w:pPr>
              <w:rPr>
                <w:rFonts w:ascii="Arial" w:eastAsia="GungsuhChe" w:hAnsi="Arial" w:cs="Arial"/>
              </w:rPr>
            </w:pPr>
          </w:p>
        </w:tc>
      </w:tr>
      <w:tr w:rsidR="00D72FB3" w:rsidRPr="00B607E9" w14:paraId="11CE9705" w14:textId="77777777" w:rsidTr="002D2337">
        <w:tc>
          <w:tcPr>
            <w:tcW w:w="5077" w:type="dxa"/>
          </w:tcPr>
          <w:p w14:paraId="05287AAD" w14:textId="4E14C544" w:rsidR="00D72FB3" w:rsidRPr="00B607E9" w:rsidRDefault="00D72FB3" w:rsidP="00342B88">
            <w:pPr>
              <w:pStyle w:val="ListParagraph"/>
              <w:numPr>
                <w:ilvl w:val="0"/>
                <w:numId w:val="56"/>
              </w:numPr>
              <w:rPr>
                <w:rFonts w:ascii="Arial" w:hAnsi="Arial" w:cs="Arial"/>
              </w:rPr>
            </w:pPr>
            <w:r>
              <w:rPr>
                <w:rFonts w:ascii="Arial" w:hAnsi="Arial" w:cs="Arial"/>
              </w:rPr>
              <w:t xml:space="preserve">Established Institute-Industry partnership/collaboration with relevant industries </w:t>
            </w:r>
          </w:p>
        </w:tc>
        <w:tc>
          <w:tcPr>
            <w:tcW w:w="1563" w:type="dxa"/>
          </w:tcPr>
          <w:p w14:paraId="7CF6FA90" w14:textId="77777777" w:rsidR="00D72FB3" w:rsidRPr="00B607E9" w:rsidRDefault="00D72FB3" w:rsidP="001F5B89">
            <w:pPr>
              <w:rPr>
                <w:rFonts w:ascii="Arial" w:eastAsia="GungsuhChe" w:hAnsi="Arial" w:cs="Arial"/>
              </w:rPr>
            </w:pPr>
          </w:p>
        </w:tc>
        <w:tc>
          <w:tcPr>
            <w:tcW w:w="3553" w:type="dxa"/>
          </w:tcPr>
          <w:p w14:paraId="29F75D9A" w14:textId="77777777" w:rsidR="00D72FB3" w:rsidRPr="00B607E9" w:rsidRDefault="00D72FB3" w:rsidP="001F5B89">
            <w:pPr>
              <w:rPr>
                <w:rFonts w:ascii="Arial" w:eastAsia="GungsuhChe" w:hAnsi="Arial" w:cs="Arial"/>
              </w:rPr>
            </w:pPr>
          </w:p>
        </w:tc>
      </w:tr>
      <w:tr w:rsidR="009B59F9" w:rsidRPr="00B607E9" w14:paraId="4EB7BE0B" w14:textId="77777777" w:rsidTr="002D2337">
        <w:tc>
          <w:tcPr>
            <w:tcW w:w="5077" w:type="dxa"/>
          </w:tcPr>
          <w:p w14:paraId="05087772" w14:textId="07A9741A" w:rsidR="009B59F9" w:rsidRPr="00B607E9" w:rsidRDefault="009B59F9" w:rsidP="00342B88">
            <w:pPr>
              <w:pStyle w:val="ListParagraph"/>
              <w:numPr>
                <w:ilvl w:val="0"/>
                <w:numId w:val="56"/>
              </w:numPr>
              <w:rPr>
                <w:rFonts w:ascii="Arial" w:hAnsi="Arial" w:cs="Arial"/>
              </w:rPr>
            </w:pPr>
            <w:r w:rsidRPr="00B607E9">
              <w:rPr>
                <w:rFonts w:ascii="Arial" w:hAnsi="Arial" w:cs="Arial"/>
              </w:rPr>
              <w:t xml:space="preserve">Records keeping and documentation using hardcopy and digitized version (filing, database, </w:t>
            </w:r>
            <w:r w:rsidR="00F8292A" w:rsidRPr="00B607E9">
              <w:rPr>
                <w:rFonts w:ascii="Arial" w:hAnsi="Arial" w:cs="Arial"/>
              </w:rPr>
              <w:t>archiving)</w:t>
            </w:r>
            <w:r w:rsidR="00F8292A">
              <w:rPr>
                <w:rFonts w:ascii="Arial" w:hAnsi="Arial" w:cs="Arial"/>
              </w:rPr>
              <w:t xml:space="preserve"> *</w:t>
            </w:r>
            <w:r w:rsidRPr="00B607E9">
              <w:rPr>
                <w:rFonts w:ascii="Arial" w:hAnsi="Arial" w:cs="Arial"/>
              </w:rPr>
              <w:t xml:space="preserve"> </w:t>
            </w:r>
          </w:p>
        </w:tc>
        <w:tc>
          <w:tcPr>
            <w:tcW w:w="1563" w:type="dxa"/>
          </w:tcPr>
          <w:p w14:paraId="30DAFC40" w14:textId="77777777" w:rsidR="009B59F9" w:rsidRPr="00B607E9" w:rsidRDefault="009B59F9" w:rsidP="001F5B89">
            <w:pPr>
              <w:rPr>
                <w:rFonts w:ascii="Arial" w:eastAsia="GungsuhChe" w:hAnsi="Arial" w:cs="Arial"/>
              </w:rPr>
            </w:pPr>
          </w:p>
        </w:tc>
        <w:tc>
          <w:tcPr>
            <w:tcW w:w="3553" w:type="dxa"/>
          </w:tcPr>
          <w:p w14:paraId="5C0BE0B1" w14:textId="77777777" w:rsidR="009B59F9" w:rsidRPr="00B607E9" w:rsidRDefault="009B59F9" w:rsidP="001F5B89">
            <w:pPr>
              <w:rPr>
                <w:rFonts w:ascii="Arial" w:eastAsia="GungsuhChe" w:hAnsi="Arial" w:cs="Arial"/>
              </w:rPr>
            </w:pPr>
          </w:p>
        </w:tc>
      </w:tr>
      <w:tr w:rsidR="00407FC5" w:rsidRPr="00B607E9" w14:paraId="0F91F9A1" w14:textId="77777777" w:rsidTr="002D2337">
        <w:tc>
          <w:tcPr>
            <w:tcW w:w="5077" w:type="dxa"/>
          </w:tcPr>
          <w:p w14:paraId="7A027A5E" w14:textId="77777777" w:rsidR="00407FC5" w:rsidRPr="00B607E9" w:rsidRDefault="00407FC5" w:rsidP="00342B88">
            <w:pPr>
              <w:pStyle w:val="ListParagraph"/>
              <w:numPr>
                <w:ilvl w:val="0"/>
                <w:numId w:val="56"/>
              </w:numPr>
              <w:rPr>
                <w:rFonts w:ascii="Arial" w:hAnsi="Arial" w:cs="Arial"/>
              </w:rPr>
            </w:pPr>
            <w:r w:rsidRPr="00B607E9">
              <w:rPr>
                <w:rFonts w:ascii="Arial" w:hAnsi="Arial" w:cs="Arial"/>
              </w:rPr>
              <w:t xml:space="preserve">Internal monitoring and evaluation system established and implemented </w:t>
            </w:r>
          </w:p>
        </w:tc>
        <w:tc>
          <w:tcPr>
            <w:tcW w:w="1563" w:type="dxa"/>
          </w:tcPr>
          <w:p w14:paraId="4C1D6833" w14:textId="77777777" w:rsidR="00407FC5" w:rsidRPr="00B607E9" w:rsidRDefault="00407FC5" w:rsidP="001F5B89">
            <w:pPr>
              <w:rPr>
                <w:rFonts w:ascii="Arial" w:eastAsia="GungsuhChe" w:hAnsi="Arial" w:cs="Arial"/>
              </w:rPr>
            </w:pPr>
          </w:p>
        </w:tc>
        <w:tc>
          <w:tcPr>
            <w:tcW w:w="3553" w:type="dxa"/>
          </w:tcPr>
          <w:p w14:paraId="1F3356B4" w14:textId="77777777" w:rsidR="00407FC5" w:rsidRPr="00B607E9" w:rsidRDefault="00407FC5" w:rsidP="001F5B89">
            <w:pPr>
              <w:rPr>
                <w:rFonts w:ascii="Arial" w:eastAsia="GungsuhChe" w:hAnsi="Arial" w:cs="Arial"/>
              </w:rPr>
            </w:pPr>
          </w:p>
        </w:tc>
      </w:tr>
      <w:tr w:rsidR="005D59A4" w:rsidRPr="00B607E9" w14:paraId="56B065B3" w14:textId="77777777" w:rsidTr="002D2337">
        <w:tc>
          <w:tcPr>
            <w:tcW w:w="5077" w:type="dxa"/>
          </w:tcPr>
          <w:p w14:paraId="33636CE6" w14:textId="735682D7" w:rsidR="005D59A4" w:rsidRPr="00B607E9" w:rsidRDefault="005D59A4" w:rsidP="00342B88">
            <w:pPr>
              <w:pStyle w:val="ListParagraph"/>
              <w:numPr>
                <w:ilvl w:val="0"/>
                <w:numId w:val="56"/>
              </w:numPr>
              <w:rPr>
                <w:rFonts w:ascii="Arial" w:hAnsi="Arial" w:cs="Arial"/>
              </w:rPr>
            </w:pPr>
            <w:r w:rsidRPr="00B607E9">
              <w:rPr>
                <w:rFonts w:ascii="Arial" w:hAnsi="Arial" w:cs="Arial"/>
              </w:rPr>
              <w:t>Maintained signboard with proper name of Institute, location and other details</w:t>
            </w:r>
            <w:r w:rsidR="00F8292A">
              <w:rPr>
                <w:rFonts w:ascii="Arial" w:hAnsi="Arial" w:cs="Arial"/>
              </w:rPr>
              <w:t>*</w:t>
            </w:r>
            <w:r w:rsidRPr="00B607E9">
              <w:rPr>
                <w:rFonts w:ascii="Arial" w:hAnsi="Arial" w:cs="Arial"/>
              </w:rPr>
              <w:t xml:space="preserve"> </w:t>
            </w:r>
          </w:p>
        </w:tc>
        <w:tc>
          <w:tcPr>
            <w:tcW w:w="1563" w:type="dxa"/>
          </w:tcPr>
          <w:p w14:paraId="085582C2" w14:textId="77777777" w:rsidR="005D59A4" w:rsidRPr="00B607E9" w:rsidRDefault="005D59A4" w:rsidP="001F5B89">
            <w:pPr>
              <w:rPr>
                <w:rFonts w:ascii="Arial" w:eastAsia="GungsuhChe" w:hAnsi="Arial" w:cs="Arial"/>
              </w:rPr>
            </w:pPr>
          </w:p>
        </w:tc>
        <w:tc>
          <w:tcPr>
            <w:tcW w:w="3553" w:type="dxa"/>
          </w:tcPr>
          <w:p w14:paraId="5385FFBA" w14:textId="77777777" w:rsidR="005D59A4" w:rsidRPr="00B607E9" w:rsidRDefault="005D59A4" w:rsidP="001F5B89">
            <w:pPr>
              <w:rPr>
                <w:rFonts w:ascii="Arial" w:eastAsia="GungsuhChe" w:hAnsi="Arial" w:cs="Arial"/>
              </w:rPr>
            </w:pPr>
          </w:p>
        </w:tc>
      </w:tr>
      <w:tr w:rsidR="00E650B3" w:rsidRPr="00B607E9" w14:paraId="0E9A29A1" w14:textId="77777777" w:rsidTr="002D2337">
        <w:tc>
          <w:tcPr>
            <w:tcW w:w="5077" w:type="dxa"/>
          </w:tcPr>
          <w:p w14:paraId="6C850515" w14:textId="52A3E0A7" w:rsidR="00E650B3" w:rsidRPr="00B607E9" w:rsidRDefault="00E650B3" w:rsidP="00342B88">
            <w:pPr>
              <w:pStyle w:val="ListParagraph"/>
              <w:numPr>
                <w:ilvl w:val="0"/>
                <w:numId w:val="56"/>
              </w:numPr>
              <w:rPr>
                <w:rFonts w:ascii="Arial" w:hAnsi="Arial" w:cs="Arial"/>
              </w:rPr>
            </w:pPr>
            <w:r>
              <w:rPr>
                <w:rFonts w:ascii="Arial" w:hAnsi="Arial" w:cs="Arial"/>
              </w:rPr>
              <w:t>Valid Institute Registration Certificate issued by TVET QC at the time of Audit</w:t>
            </w:r>
            <w:r w:rsidR="00B656D4">
              <w:rPr>
                <w:rFonts w:ascii="Arial" w:hAnsi="Arial" w:cs="Arial"/>
              </w:rPr>
              <w:t>*</w:t>
            </w:r>
          </w:p>
        </w:tc>
        <w:tc>
          <w:tcPr>
            <w:tcW w:w="1563" w:type="dxa"/>
          </w:tcPr>
          <w:p w14:paraId="4620D99C" w14:textId="77777777" w:rsidR="00E650B3" w:rsidRPr="00B607E9" w:rsidRDefault="00E650B3" w:rsidP="001F5B89">
            <w:pPr>
              <w:rPr>
                <w:rFonts w:ascii="Arial" w:eastAsia="GungsuhChe" w:hAnsi="Arial" w:cs="Arial"/>
              </w:rPr>
            </w:pPr>
          </w:p>
        </w:tc>
        <w:tc>
          <w:tcPr>
            <w:tcW w:w="3553" w:type="dxa"/>
          </w:tcPr>
          <w:p w14:paraId="75490D8F" w14:textId="77777777" w:rsidR="00E650B3" w:rsidRPr="00B607E9" w:rsidRDefault="00E650B3" w:rsidP="001F5B89">
            <w:pPr>
              <w:rPr>
                <w:rFonts w:ascii="Arial" w:eastAsia="GungsuhChe" w:hAnsi="Arial" w:cs="Arial"/>
              </w:rPr>
            </w:pPr>
          </w:p>
        </w:tc>
      </w:tr>
      <w:tr w:rsidR="00240A31" w:rsidRPr="00B607E9" w14:paraId="55FB7105" w14:textId="77777777" w:rsidTr="00DD3218">
        <w:tc>
          <w:tcPr>
            <w:tcW w:w="10193" w:type="dxa"/>
            <w:gridSpan w:val="3"/>
          </w:tcPr>
          <w:p w14:paraId="51859445" w14:textId="77777777" w:rsidR="00F94404" w:rsidRDefault="00F94404" w:rsidP="00F94404">
            <w:pPr>
              <w:contextualSpacing/>
              <w:rPr>
                <w:rFonts w:ascii="Arial" w:eastAsia="GungsuhChe" w:hAnsi="Arial" w:cs="Arial"/>
              </w:rPr>
            </w:pPr>
            <w:r>
              <w:rPr>
                <w:rFonts w:ascii="Arial" w:eastAsia="GungsuhChe" w:hAnsi="Arial" w:cs="Arial"/>
              </w:rPr>
              <w:t>Recommendations/Corrective actions</w:t>
            </w:r>
          </w:p>
          <w:p w14:paraId="3666C267" w14:textId="77777777" w:rsidR="00240A31" w:rsidRPr="00B607E9" w:rsidRDefault="00240A31" w:rsidP="00240A31">
            <w:pPr>
              <w:contextualSpacing/>
              <w:rPr>
                <w:rFonts w:ascii="Arial" w:eastAsia="GungsuhChe" w:hAnsi="Arial" w:cs="Arial"/>
              </w:rPr>
            </w:pPr>
          </w:p>
          <w:p w14:paraId="1F3CC7FB" w14:textId="77777777" w:rsidR="00240A31" w:rsidRPr="00B607E9" w:rsidRDefault="00240A31" w:rsidP="001F5B89">
            <w:pPr>
              <w:rPr>
                <w:rFonts w:ascii="Arial" w:eastAsia="GungsuhChe" w:hAnsi="Arial" w:cs="Arial"/>
              </w:rPr>
            </w:pPr>
          </w:p>
          <w:p w14:paraId="546BE84E" w14:textId="77777777" w:rsidR="006F0555" w:rsidRPr="00B607E9" w:rsidRDefault="006F0555" w:rsidP="001F5B89">
            <w:pPr>
              <w:rPr>
                <w:rFonts w:ascii="Arial" w:eastAsia="GungsuhChe" w:hAnsi="Arial" w:cs="Arial"/>
              </w:rPr>
            </w:pPr>
          </w:p>
          <w:p w14:paraId="23948D59" w14:textId="77777777" w:rsidR="00B607E9" w:rsidRPr="00B607E9" w:rsidRDefault="00B607E9" w:rsidP="001F5B89">
            <w:pPr>
              <w:rPr>
                <w:rFonts w:ascii="Arial" w:eastAsia="GungsuhChe" w:hAnsi="Arial" w:cs="Arial"/>
              </w:rPr>
            </w:pPr>
          </w:p>
          <w:p w14:paraId="30B8E656" w14:textId="77777777" w:rsidR="00B607E9" w:rsidRDefault="00B607E9" w:rsidP="001F5B89">
            <w:pPr>
              <w:rPr>
                <w:rFonts w:ascii="Arial" w:eastAsia="GungsuhChe" w:hAnsi="Arial" w:cs="Arial"/>
              </w:rPr>
            </w:pPr>
          </w:p>
          <w:p w14:paraId="20614E19" w14:textId="77777777" w:rsidR="00A17E4C" w:rsidRDefault="00A17E4C" w:rsidP="001F5B89">
            <w:pPr>
              <w:rPr>
                <w:rFonts w:ascii="Arial" w:eastAsia="GungsuhChe" w:hAnsi="Arial" w:cs="Arial"/>
              </w:rPr>
            </w:pPr>
          </w:p>
          <w:p w14:paraId="716C3AD0" w14:textId="77777777" w:rsidR="00A17E4C" w:rsidRDefault="00A17E4C" w:rsidP="001F5B89">
            <w:pPr>
              <w:rPr>
                <w:rFonts w:ascii="Arial" w:eastAsia="GungsuhChe" w:hAnsi="Arial" w:cs="Arial"/>
              </w:rPr>
            </w:pPr>
          </w:p>
          <w:p w14:paraId="192CAFEF" w14:textId="77777777" w:rsidR="00B656D4" w:rsidRDefault="00B656D4" w:rsidP="001F5B89">
            <w:pPr>
              <w:rPr>
                <w:rFonts w:ascii="Arial" w:eastAsia="GungsuhChe" w:hAnsi="Arial" w:cs="Arial"/>
              </w:rPr>
            </w:pPr>
          </w:p>
          <w:p w14:paraId="7BF1D05A" w14:textId="77777777" w:rsidR="00A86812" w:rsidRDefault="00A86812" w:rsidP="001F5B89">
            <w:pPr>
              <w:rPr>
                <w:rFonts w:ascii="Arial" w:eastAsia="GungsuhChe" w:hAnsi="Arial" w:cs="Arial"/>
              </w:rPr>
            </w:pPr>
          </w:p>
          <w:p w14:paraId="6B15748B" w14:textId="77777777" w:rsidR="002D2337" w:rsidRDefault="002D2337" w:rsidP="001F5B89">
            <w:pPr>
              <w:rPr>
                <w:rFonts w:ascii="Arial" w:eastAsia="GungsuhChe" w:hAnsi="Arial" w:cs="Arial"/>
              </w:rPr>
            </w:pPr>
          </w:p>
          <w:p w14:paraId="79D0AFF6" w14:textId="77777777" w:rsidR="002D2337" w:rsidRPr="00B607E9" w:rsidRDefault="002D2337" w:rsidP="001F5B89">
            <w:pPr>
              <w:rPr>
                <w:rFonts w:ascii="Arial" w:eastAsia="GungsuhChe" w:hAnsi="Arial" w:cs="Arial"/>
              </w:rPr>
            </w:pPr>
          </w:p>
        </w:tc>
      </w:tr>
    </w:tbl>
    <w:p w14:paraId="66F314B8" w14:textId="27672C6C" w:rsidR="00983DCD" w:rsidRDefault="00983DCD" w:rsidP="00CC13E9">
      <w:pPr>
        <w:shd w:val="clear" w:color="auto" w:fill="FBD4B4" w:themeFill="accent6" w:themeFillTint="66"/>
        <w:rPr>
          <w:rFonts w:ascii="Arial" w:hAnsi="Arial" w:cs="Arial"/>
          <w:b/>
          <w:sz w:val="28"/>
          <w:szCs w:val="28"/>
        </w:rPr>
      </w:pPr>
      <w:r>
        <w:rPr>
          <w:rFonts w:ascii="Arial" w:hAnsi="Arial" w:cs="Arial"/>
          <w:b/>
          <w:sz w:val="28"/>
          <w:szCs w:val="28"/>
        </w:rPr>
        <w:lastRenderedPageBreak/>
        <w:t>Criterion 2 - Teaching and Learning</w:t>
      </w:r>
    </w:p>
    <w:p w14:paraId="166EC990" w14:textId="77777777" w:rsidR="00983DCD" w:rsidRPr="00983DCD" w:rsidRDefault="00983DCD" w:rsidP="00983DCD">
      <w:pPr>
        <w:rPr>
          <w:rFonts w:ascii="Arial" w:hAnsi="Arial" w:cs="Arial"/>
          <w:b/>
        </w:rPr>
      </w:pPr>
    </w:p>
    <w:p w14:paraId="793F4DA6" w14:textId="7B3187C1" w:rsidR="00B80914" w:rsidRPr="00440B1B" w:rsidRDefault="00983DCD" w:rsidP="001000E2">
      <w:pPr>
        <w:pStyle w:val="BodyTextIndent"/>
        <w:ind w:left="0"/>
        <w:jc w:val="both"/>
        <w:rPr>
          <w:rFonts w:ascii="Arial" w:hAnsi="Arial" w:cs="Arial"/>
        </w:rPr>
      </w:pPr>
      <w:r w:rsidRPr="00440B1B">
        <w:rPr>
          <w:rFonts w:ascii="Arial" w:hAnsi="Arial" w:cs="Arial"/>
        </w:rPr>
        <w:t>The institution has a clearly defined mission, and training programs with set objectives and learning outcomes at appropriate levels; and has effective mechanism of delivery and testing/assessing to ensure success in meeting these objectives and enable students to achieve the intended outcomes</w:t>
      </w:r>
    </w:p>
    <w:p w14:paraId="0C92DF0E" w14:textId="77777777" w:rsidR="00B80914" w:rsidRDefault="00B80914" w:rsidP="00E67E6A">
      <w:pPr>
        <w:rPr>
          <w:rFonts w:ascii="Arial" w:eastAsia="GungsuhChe" w:hAnsi="Arial" w:cs="Arial"/>
          <w:b/>
        </w:rPr>
      </w:pPr>
    </w:p>
    <w:p w14:paraId="7983D866" w14:textId="77777777" w:rsidR="00B80914" w:rsidRDefault="00B80914" w:rsidP="00E67E6A">
      <w:pPr>
        <w:rPr>
          <w:rFonts w:ascii="Arial" w:eastAsia="GungsuhChe" w:hAnsi="Arial" w:cs="Arial"/>
          <w:b/>
        </w:rPr>
      </w:pPr>
      <w:r>
        <w:rPr>
          <w:rFonts w:ascii="Arial" w:eastAsia="GungsuhChe" w:hAnsi="Arial" w:cs="Arial"/>
          <w:b/>
        </w:rPr>
        <w:t xml:space="preserve">Indicator 1: Curriculum and Instructional Materials </w:t>
      </w:r>
    </w:p>
    <w:p w14:paraId="5211C9B9" w14:textId="77777777" w:rsidR="00983DCD" w:rsidRDefault="00983DCD" w:rsidP="00E67E6A">
      <w:pPr>
        <w:rPr>
          <w:rFonts w:ascii="Arial" w:eastAsia="GungsuhChe" w:hAnsi="Arial" w:cs="Arial"/>
          <w:b/>
        </w:rPr>
      </w:pPr>
    </w:p>
    <w:tbl>
      <w:tblPr>
        <w:tblW w:w="101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5"/>
        <w:gridCol w:w="1404"/>
        <w:gridCol w:w="2684"/>
      </w:tblGrid>
      <w:tr w:rsidR="00B607E9" w:rsidRPr="000304C1" w14:paraId="73B7DF88" w14:textId="77777777" w:rsidTr="000304C1">
        <w:tc>
          <w:tcPr>
            <w:tcW w:w="6209" w:type="dxa"/>
            <w:shd w:val="pct15" w:color="auto" w:fill="auto"/>
          </w:tcPr>
          <w:p w14:paraId="0F74A40A" w14:textId="58D3A929" w:rsidR="00B607E9" w:rsidRPr="000304C1" w:rsidRDefault="00B607E9" w:rsidP="000304C1">
            <w:pPr>
              <w:jc w:val="center"/>
              <w:rPr>
                <w:rFonts w:ascii="Arial" w:eastAsia="GungsuhChe" w:hAnsi="Arial" w:cs="Arial"/>
                <w:bCs/>
              </w:rPr>
            </w:pPr>
            <w:r w:rsidRPr="000304C1">
              <w:rPr>
                <w:rFonts w:ascii="Arial" w:eastAsia="GungsuhChe" w:hAnsi="Arial" w:cs="Arial"/>
                <w:bCs/>
              </w:rPr>
              <w:t>Criteria</w:t>
            </w:r>
          </w:p>
        </w:tc>
        <w:tc>
          <w:tcPr>
            <w:tcW w:w="1304" w:type="dxa"/>
            <w:shd w:val="pct15" w:color="auto" w:fill="auto"/>
          </w:tcPr>
          <w:p w14:paraId="2596F8CE" w14:textId="13863D27" w:rsidR="00B607E9" w:rsidRPr="000304C1" w:rsidRDefault="00B607E9" w:rsidP="00B607E9">
            <w:pPr>
              <w:rPr>
                <w:rFonts w:ascii="Arial" w:eastAsia="GungsuhChe" w:hAnsi="Arial" w:cs="Arial"/>
                <w:bCs/>
              </w:rPr>
            </w:pPr>
            <w:r w:rsidRPr="000304C1">
              <w:rPr>
                <w:rFonts w:ascii="Arial" w:eastAsia="GungsuhChe" w:hAnsi="Arial" w:cs="Arial"/>
                <w:bCs/>
              </w:rPr>
              <w:t>Yes/No</w:t>
            </w:r>
            <w:r w:rsidR="000304C1" w:rsidRPr="000304C1">
              <w:rPr>
                <w:rFonts w:ascii="Arial" w:eastAsia="GungsuhChe" w:hAnsi="Arial" w:cs="Arial"/>
                <w:bCs/>
              </w:rPr>
              <w:t>/NA</w:t>
            </w:r>
          </w:p>
        </w:tc>
        <w:tc>
          <w:tcPr>
            <w:tcW w:w="2680" w:type="dxa"/>
            <w:shd w:val="pct15" w:color="auto" w:fill="auto"/>
          </w:tcPr>
          <w:p w14:paraId="2BD3B447" w14:textId="71D4E3AF" w:rsidR="00B607E9" w:rsidRPr="000304C1" w:rsidRDefault="00B607E9" w:rsidP="00B607E9">
            <w:pPr>
              <w:rPr>
                <w:rFonts w:ascii="Arial" w:eastAsia="GungsuhChe" w:hAnsi="Arial" w:cs="Arial"/>
                <w:bCs/>
              </w:rPr>
            </w:pPr>
            <w:r w:rsidRPr="000304C1">
              <w:rPr>
                <w:rFonts w:ascii="Arial" w:eastAsia="GungsuhChe" w:hAnsi="Arial" w:cs="Arial"/>
                <w:bCs/>
              </w:rPr>
              <w:t xml:space="preserve">Observations/Evidence </w:t>
            </w:r>
          </w:p>
        </w:tc>
      </w:tr>
      <w:tr w:rsidR="00B607E9" w:rsidRPr="00F23480" w14:paraId="097DE87F" w14:textId="77777777" w:rsidTr="000304C1">
        <w:tc>
          <w:tcPr>
            <w:tcW w:w="6209" w:type="dxa"/>
          </w:tcPr>
          <w:p w14:paraId="70075924" w14:textId="19E68DD2" w:rsidR="00B607E9" w:rsidRPr="00E071C9" w:rsidRDefault="00B607E9" w:rsidP="00B607E9">
            <w:pPr>
              <w:pStyle w:val="ListParagraph"/>
              <w:numPr>
                <w:ilvl w:val="0"/>
                <w:numId w:val="51"/>
              </w:numPr>
              <w:jc w:val="both"/>
              <w:rPr>
                <w:rFonts w:ascii="Arial" w:hAnsi="Arial" w:cs="Arial"/>
              </w:rPr>
            </w:pPr>
            <w:r>
              <w:rPr>
                <w:rFonts w:ascii="Arial" w:hAnsi="Arial" w:cs="Arial"/>
              </w:rPr>
              <w:t>Prepared curriculum for each TVET program/course</w:t>
            </w:r>
            <w:r w:rsidR="00F8292A">
              <w:rPr>
                <w:rFonts w:ascii="Arial" w:hAnsi="Arial" w:cs="Arial"/>
              </w:rPr>
              <w:t xml:space="preserve"> *</w:t>
            </w:r>
          </w:p>
        </w:tc>
        <w:tc>
          <w:tcPr>
            <w:tcW w:w="1304" w:type="dxa"/>
          </w:tcPr>
          <w:p w14:paraId="75386E29" w14:textId="77777777" w:rsidR="00B607E9" w:rsidRPr="00F23480" w:rsidRDefault="00B607E9" w:rsidP="00B607E9">
            <w:pPr>
              <w:rPr>
                <w:rFonts w:ascii="Arial" w:eastAsia="GungsuhChe" w:hAnsi="Arial" w:cs="Arial"/>
              </w:rPr>
            </w:pPr>
          </w:p>
        </w:tc>
        <w:tc>
          <w:tcPr>
            <w:tcW w:w="2680" w:type="dxa"/>
          </w:tcPr>
          <w:p w14:paraId="10E7037F" w14:textId="77777777" w:rsidR="00B607E9" w:rsidRPr="00F23480" w:rsidRDefault="00B607E9" w:rsidP="00B607E9">
            <w:pPr>
              <w:rPr>
                <w:rFonts w:ascii="Arial" w:eastAsia="GungsuhChe" w:hAnsi="Arial" w:cs="Arial"/>
              </w:rPr>
            </w:pPr>
          </w:p>
        </w:tc>
      </w:tr>
      <w:tr w:rsidR="00B607E9" w:rsidRPr="00F23480" w14:paraId="25DD8D09" w14:textId="77777777" w:rsidTr="000304C1">
        <w:tc>
          <w:tcPr>
            <w:tcW w:w="6209" w:type="dxa"/>
          </w:tcPr>
          <w:p w14:paraId="3E4CFCF2" w14:textId="3CDB6644" w:rsidR="00B607E9" w:rsidRPr="00951E40" w:rsidRDefault="00B607E9" w:rsidP="00B607E9">
            <w:pPr>
              <w:pStyle w:val="ListParagraph"/>
              <w:numPr>
                <w:ilvl w:val="0"/>
                <w:numId w:val="51"/>
              </w:numPr>
              <w:jc w:val="both"/>
              <w:rPr>
                <w:rFonts w:ascii="Arial" w:hAnsi="Arial" w:cs="Arial"/>
              </w:rPr>
            </w:pPr>
            <w:r>
              <w:rPr>
                <w:rFonts w:ascii="Arial" w:hAnsi="Arial" w:cs="Arial"/>
              </w:rPr>
              <w:t>Validated and endorsed curriculum for the TVET program/course including short courses</w:t>
            </w:r>
            <w:r w:rsidR="00F8292A">
              <w:rPr>
                <w:rFonts w:ascii="Arial" w:hAnsi="Arial" w:cs="Arial"/>
              </w:rPr>
              <w:t>*</w:t>
            </w:r>
          </w:p>
        </w:tc>
        <w:tc>
          <w:tcPr>
            <w:tcW w:w="1304" w:type="dxa"/>
          </w:tcPr>
          <w:p w14:paraId="089F7BE1" w14:textId="77777777" w:rsidR="00B607E9" w:rsidRPr="00F23480" w:rsidRDefault="00B607E9" w:rsidP="00B607E9">
            <w:pPr>
              <w:rPr>
                <w:rFonts w:ascii="Arial" w:eastAsia="GungsuhChe" w:hAnsi="Arial" w:cs="Arial"/>
              </w:rPr>
            </w:pPr>
          </w:p>
        </w:tc>
        <w:tc>
          <w:tcPr>
            <w:tcW w:w="2680" w:type="dxa"/>
          </w:tcPr>
          <w:p w14:paraId="6960139E" w14:textId="77777777" w:rsidR="00B607E9" w:rsidRPr="00F23480" w:rsidRDefault="00B607E9" w:rsidP="00B607E9">
            <w:pPr>
              <w:rPr>
                <w:rFonts w:ascii="Arial" w:eastAsia="GungsuhChe" w:hAnsi="Arial" w:cs="Arial"/>
              </w:rPr>
            </w:pPr>
          </w:p>
        </w:tc>
      </w:tr>
      <w:tr w:rsidR="00B607E9" w:rsidRPr="00F23480" w14:paraId="2EF33A07" w14:textId="77777777" w:rsidTr="000304C1">
        <w:tc>
          <w:tcPr>
            <w:tcW w:w="6209" w:type="dxa"/>
          </w:tcPr>
          <w:p w14:paraId="3F7856AE" w14:textId="23642615" w:rsidR="00B607E9" w:rsidRDefault="00B607E9" w:rsidP="00B607E9">
            <w:pPr>
              <w:pStyle w:val="ListParagraph"/>
              <w:numPr>
                <w:ilvl w:val="0"/>
                <w:numId w:val="51"/>
              </w:numPr>
              <w:jc w:val="both"/>
              <w:rPr>
                <w:rFonts w:ascii="Arial" w:hAnsi="Arial" w:cs="Arial"/>
              </w:rPr>
            </w:pPr>
            <w:r>
              <w:rPr>
                <w:rFonts w:ascii="Arial" w:hAnsi="Arial" w:cs="Arial"/>
              </w:rPr>
              <w:t>Developed instructional materials/aids for trainees such as handouts/wallcharts/PPT/instructional books, workbooks, e-books, videos etc.</w:t>
            </w:r>
          </w:p>
        </w:tc>
        <w:tc>
          <w:tcPr>
            <w:tcW w:w="1304" w:type="dxa"/>
          </w:tcPr>
          <w:p w14:paraId="156BCE22" w14:textId="77777777" w:rsidR="00B607E9" w:rsidRPr="00F23480" w:rsidRDefault="00B607E9" w:rsidP="00B607E9">
            <w:pPr>
              <w:rPr>
                <w:rFonts w:ascii="Arial" w:eastAsia="GungsuhChe" w:hAnsi="Arial" w:cs="Arial"/>
              </w:rPr>
            </w:pPr>
          </w:p>
        </w:tc>
        <w:tc>
          <w:tcPr>
            <w:tcW w:w="2680" w:type="dxa"/>
          </w:tcPr>
          <w:p w14:paraId="63CF9E27" w14:textId="77777777" w:rsidR="00B607E9" w:rsidRPr="00F23480" w:rsidRDefault="00B607E9" w:rsidP="00B607E9">
            <w:pPr>
              <w:rPr>
                <w:rFonts w:ascii="Arial" w:eastAsia="GungsuhChe" w:hAnsi="Arial" w:cs="Arial"/>
              </w:rPr>
            </w:pPr>
          </w:p>
        </w:tc>
      </w:tr>
      <w:tr w:rsidR="00B607E9" w:rsidRPr="00F23480" w14:paraId="12C14E62" w14:textId="77777777" w:rsidTr="000304C1">
        <w:tc>
          <w:tcPr>
            <w:tcW w:w="6209" w:type="dxa"/>
          </w:tcPr>
          <w:p w14:paraId="4405DBAF" w14:textId="5415ABC0" w:rsidR="00B607E9" w:rsidRPr="00FB55AB" w:rsidRDefault="00B607E9" w:rsidP="00B607E9">
            <w:pPr>
              <w:pStyle w:val="ListParagraph"/>
              <w:numPr>
                <w:ilvl w:val="0"/>
                <w:numId w:val="51"/>
              </w:numPr>
              <w:jc w:val="both"/>
              <w:rPr>
                <w:rFonts w:ascii="Arial" w:hAnsi="Arial" w:cs="Arial"/>
              </w:rPr>
            </w:pPr>
            <w:r>
              <w:rPr>
                <w:rFonts w:ascii="Arial" w:hAnsi="Arial" w:cs="Arial"/>
              </w:rPr>
              <w:t>Industry experts are involved in curriculum revision/development.</w:t>
            </w:r>
          </w:p>
        </w:tc>
        <w:tc>
          <w:tcPr>
            <w:tcW w:w="1304" w:type="dxa"/>
          </w:tcPr>
          <w:p w14:paraId="66AA7FB1" w14:textId="77777777" w:rsidR="00B607E9" w:rsidRPr="00F23480" w:rsidRDefault="00B607E9" w:rsidP="00B607E9">
            <w:pPr>
              <w:rPr>
                <w:rFonts w:ascii="Arial" w:eastAsia="GungsuhChe" w:hAnsi="Arial" w:cs="Arial"/>
              </w:rPr>
            </w:pPr>
          </w:p>
        </w:tc>
        <w:tc>
          <w:tcPr>
            <w:tcW w:w="2680" w:type="dxa"/>
          </w:tcPr>
          <w:p w14:paraId="35F1A7DB" w14:textId="77777777" w:rsidR="00B607E9" w:rsidRPr="00F23480" w:rsidRDefault="00B607E9" w:rsidP="00B607E9">
            <w:pPr>
              <w:rPr>
                <w:rFonts w:ascii="Arial" w:eastAsia="GungsuhChe" w:hAnsi="Arial" w:cs="Arial"/>
              </w:rPr>
            </w:pPr>
          </w:p>
        </w:tc>
      </w:tr>
      <w:tr w:rsidR="00B607E9" w:rsidRPr="00F23480" w14:paraId="2E7C5016" w14:textId="77777777" w:rsidTr="00DE57F1">
        <w:trPr>
          <w:trHeight w:val="251"/>
        </w:trPr>
        <w:tc>
          <w:tcPr>
            <w:tcW w:w="10193" w:type="dxa"/>
            <w:gridSpan w:val="3"/>
          </w:tcPr>
          <w:p w14:paraId="26327C5F" w14:textId="77777777" w:rsidR="00B607E9" w:rsidRDefault="00B607E9" w:rsidP="00B607E9">
            <w:pPr>
              <w:contextualSpacing/>
              <w:rPr>
                <w:rFonts w:ascii="Arial" w:eastAsia="GungsuhChe" w:hAnsi="Arial" w:cs="Arial"/>
              </w:rPr>
            </w:pPr>
            <w:r>
              <w:rPr>
                <w:rFonts w:ascii="Arial" w:eastAsia="GungsuhChe" w:hAnsi="Arial" w:cs="Arial"/>
              </w:rPr>
              <w:t>General observations and comments (if any)</w:t>
            </w:r>
          </w:p>
          <w:p w14:paraId="79DA0114" w14:textId="77777777" w:rsidR="00B607E9" w:rsidRDefault="00B607E9" w:rsidP="00B607E9">
            <w:pPr>
              <w:contextualSpacing/>
              <w:rPr>
                <w:rFonts w:ascii="Arial" w:eastAsia="GungsuhChe" w:hAnsi="Arial" w:cs="Arial"/>
              </w:rPr>
            </w:pPr>
          </w:p>
          <w:p w14:paraId="793A6678" w14:textId="77777777" w:rsidR="00B607E9" w:rsidRDefault="00B607E9" w:rsidP="00B607E9">
            <w:pPr>
              <w:rPr>
                <w:rFonts w:ascii="Arial" w:eastAsia="GungsuhChe" w:hAnsi="Arial" w:cs="Arial"/>
              </w:rPr>
            </w:pPr>
          </w:p>
          <w:p w14:paraId="3B6861CA" w14:textId="77777777" w:rsidR="00A17E4C" w:rsidRPr="00F23480" w:rsidRDefault="00A17E4C" w:rsidP="00B607E9">
            <w:pPr>
              <w:rPr>
                <w:rFonts w:ascii="Arial" w:eastAsia="GungsuhChe" w:hAnsi="Arial" w:cs="Arial"/>
              </w:rPr>
            </w:pPr>
          </w:p>
        </w:tc>
      </w:tr>
    </w:tbl>
    <w:p w14:paraId="4228D808" w14:textId="77777777" w:rsidR="001000E2" w:rsidRDefault="001000E2" w:rsidP="00E67E6A">
      <w:pPr>
        <w:rPr>
          <w:rFonts w:ascii="Arial" w:eastAsia="GungsuhChe" w:hAnsi="Arial" w:cs="Arial"/>
          <w:b/>
        </w:rPr>
      </w:pPr>
    </w:p>
    <w:p w14:paraId="45E8ECD1" w14:textId="71A66D01" w:rsidR="001000E2" w:rsidRDefault="001000E2" w:rsidP="00E67E6A">
      <w:pPr>
        <w:rPr>
          <w:rFonts w:ascii="Arial" w:eastAsia="GungsuhChe" w:hAnsi="Arial" w:cs="Arial"/>
          <w:b/>
        </w:rPr>
      </w:pPr>
      <w:r>
        <w:rPr>
          <w:rFonts w:ascii="Arial" w:eastAsia="GungsuhChe" w:hAnsi="Arial" w:cs="Arial"/>
          <w:b/>
        </w:rPr>
        <w:t xml:space="preserve">Indicator 2: Instructional Guides </w:t>
      </w:r>
      <w:r w:rsidR="00B75D72">
        <w:rPr>
          <w:rFonts w:ascii="Arial" w:eastAsia="GungsuhChe" w:hAnsi="Arial" w:cs="Arial"/>
          <w:b/>
        </w:rPr>
        <w:t xml:space="preserve">and Training Delivery </w:t>
      </w:r>
    </w:p>
    <w:p w14:paraId="32C46B06" w14:textId="77777777" w:rsidR="001000E2" w:rsidRDefault="001000E2" w:rsidP="00E67E6A">
      <w:pPr>
        <w:rPr>
          <w:rFonts w:ascii="Arial" w:eastAsia="GungsuhChe" w:hAnsi="Arial" w:cs="Arial"/>
          <w:b/>
        </w:rPr>
      </w:pPr>
    </w:p>
    <w:tbl>
      <w:tblPr>
        <w:tblW w:w="101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1559"/>
        <w:gridCol w:w="2822"/>
      </w:tblGrid>
      <w:tr w:rsidR="00B607E9" w:rsidRPr="000304C1" w14:paraId="4B6C8753" w14:textId="77777777" w:rsidTr="000304C1">
        <w:tc>
          <w:tcPr>
            <w:tcW w:w="5812" w:type="dxa"/>
            <w:shd w:val="pct15" w:color="auto" w:fill="auto"/>
          </w:tcPr>
          <w:p w14:paraId="2A0AD721" w14:textId="77FA4FC8" w:rsidR="00B607E9" w:rsidRPr="000304C1" w:rsidRDefault="00B607E9" w:rsidP="000304C1">
            <w:pPr>
              <w:jc w:val="center"/>
              <w:rPr>
                <w:rFonts w:ascii="Arial" w:eastAsia="GungsuhChe" w:hAnsi="Arial" w:cs="Arial"/>
                <w:bCs/>
              </w:rPr>
            </w:pPr>
            <w:r w:rsidRPr="000304C1">
              <w:rPr>
                <w:rFonts w:ascii="Arial" w:eastAsia="GungsuhChe" w:hAnsi="Arial" w:cs="Arial"/>
                <w:bCs/>
              </w:rPr>
              <w:t>Criteria</w:t>
            </w:r>
          </w:p>
        </w:tc>
        <w:tc>
          <w:tcPr>
            <w:tcW w:w="1559" w:type="dxa"/>
            <w:shd w:val="pct15" w:color="auto" w:fill="auto"/>
          </w:tcPr>
          <w:p w14:paraId="7D1DB18F" w14:textId="11E39071" w:rsidR="00B607E9" w:rsidRPr="000304C1" w:rsidRDefault="00B607E9" w:rsidP="00B607E9">
            <w:pPr>
              <w:rPr>
                <w:rFonts w:ascii="Arial" w:eastAsia="GungsuhChe" w:hAnsi="Arial" w:cs="Arial"/>
                <w:bCs/>
              </w:rPr>
            </w:pPr>
            <w:r w:rsidRPr="000304C1">
              <w:rPr>
                <w:rFonts w:ascii="Arial" w:eastAsia="GungsuhChe" w:hAnsi="Arial" w:cs="Arial"/>
                <w:bCs/>
              </w:rPr>
              <w:t>Yes/No</w:t>
            </w:r>
            <w:r w:rsidR="000304C1" w:rsidRPr="000304C1">
              <w:rPr>
                <w:rFonts w:ascii="Arial" w:eastAsia="GungsuhChe" w:hAnsi="Arial" w:cs="Arial"/>
                <w:bCs/>
              </w:rPr>
              <w:t>/NA</w:t>
            </w:r>
          </w:p>
        </w:tc>
        <w:tc>
          <w:tcPr>
            <w:tcW w:w="2822" w:type="dxa"/>
            <w:shd w:val="pct15" w:color="auto" w:fill="auto"/>
          </w:tcPr>
          <w:p w14:paraId="7731C557" w14:textId="5563A8A7" w:rsidR="00B607E9" w:rsidRPr="000304C1" w:rsidRDefault="00B607E9" w:rsidP="00B607E9">
            <w:pPr>
              <w:rPr>
                <w:rFonts w:ascii="Arial" w:eastAsia="GungsuhChe" w:hAnsi="Arial" w:cs="Arial"/>
                <w:bCs/>
              </w:rPr>
            </w:pPr>
            <w:r w:rsidRPr="000304C1">
              <w:rPr>
                <w:rFonts w:ascii="Arial" w:eastAsia="GungsuhChe" w:hAnsi="Arial" w:cs="Arial"/>
                <w:bCs/>
              </w:rPr>
              <w:t xml:space="preserve">Observations/Evidence </w:t>
            </w:r>
          </w:p>
        </w:tc>
      </w:tr>
      <w:tr w:rsidR="00B607E9" w:rsidRPr="00F23480" w14:paraId="390E2E56" w14:textId="77777777" w:rsidTr="000304C1">
        <w:tc>
          <w:tcPr>
            <w:tcW w:w="5812" w:type="dxa"/>
          </w:tcPr>
          <w:p w14:paraId="1D906A93" w14:textId="3737A494" w:rsidR="00B607E9" w:rsidRPr="00E071C9" w:rsidRDefault="00B607E9" w:rsidP="00B607E9">
            <w:pPr>
              <w:pStyle w:val="ListParagraph"/>
              <w:numPr>
                <w:ilvl w:val="0"/>
                <w:numId w:val="57"/>
              </w:numPr>
              <w:jc w:val="both"/>
              <w:rPr>
                <w:rFonts w:ascii="Arial" w:hAnsi="Arial" w:cs="Arial"/>
              </w:rPr>
            </w:pPr>
            <w:r>
              <w:rPr>
                <w:rFonts w:ascii="Arial" w:hAnsi="Arial" w:cs="Arial"/>
              </w:rPr>
              <w:t>Training Plan developed for course(s) and approved by the Principal/CEO/Training Director</w:t>
            </w:r>
            <w:r w:rsidR="00F8292A">
              <w:rPr>
                <w:rFonts w:ascii="Arial" w:hAnsi="Arial" w:cs="Arial"/>
              </w:rPr>
              <w:t xml:space="preserve"> *</w:t>
            </w:r>
          </w:p>
        </w:tc>
        <w:tc>
          <w:tcPr>
            <w:tcW w:w="1559" w:type="dxa"/>
          </w:tcPr>
          <w:p w14:paraId="099FEED1" w14:textId="77777777" w:rsidR="00B607E9" w:rsidRPr="00F23480" w:rsidRDefault="00B607E9" w:rsidP="00B607E9">
            <w:pPr>
              <w:rPr>
                <w:rFonts w:ascii="Arial" w:eastAsia="GungsuhChe" w:hAnsi="Arial" w:cs="Arial"/>
              </w:rPr>
            </w:pPr>
          </w:p>
        </w:tc>
        <w:tc>
          <w:tcPr>
            <w:tcW w:w="2822" w:type="dxa"/>
          </w:tcPr>
          <w:p w14:paraId="57998EF5" w14:textId="77777777" w:rsidR="00B607E9" w:rsidRPr="00F23480" w:rsidRDefault="00B607E9" w:rsidP="00B607E9">
            <w:pPr>
              <w:rPr>
                <w:rFonts w:ascii="Arial" w:eastAsia="GungsuhChe" w:hAnsi="Arial" w:cs="Arial"/>
              </w:rPr>
            </w:pPr>
          </w:p>
        </w:tc>
      </w:tr>
      <w:tr w:rsidR="00B607E9" w:rsidRPr="00F23480" w14:paraId="09051783" w14:textId="77777777" w:rsidTr="000304C1">
        <w:tc>
          <w:tcPr>
            <w:tcW w:w="5812" w:type="dxa"/>
          </w:tcPr>
          <w:p w14:paraId="70147135" w14:textId="2E0FD64A" w:rsidR="00B607E9" w:rsidRPr="00951E40" w:rsidRDefault="00B607E9" w:rsidP="00B607E9">
            <w:pPr>
              <w:pStyle w:val="ListParagraph"/>
              <w:numPr>
                <w:ilvl w:val="0"/>
                <w:numId w:val="57"/>
              </w:numPr>
              <w:jc w:val="both"/>
              <w:rPr>
                <w:rFonts w:ascii="Arial" w:hAnsi="Arial" w:cs="Arial"/>
              </w:rPr>
            </w:pPr>
            <w:r>
              <w:rPr>
                <w:rFonts w:ascii="Arial" w:hAnsi="Arial" w:cs="Arial"/>
              </w:rPr>
              <w:t>Monthly/weekly plan developed for the course(s) as per the course curriculum and accessible to trainees</w:t>
            </w:r>
            <w:r w:rsidR="00F8292A">
              <w:rPr>
                <w:rFonts w:ascii="Arial" w:hAnsi="Arial" w:cs="Arial"/>
              </w:rPr>
              <w:t>*</w:t>
            </w:r>
          </w:p>
        </w:tc>
        <w:tc>
          <w:tcPr>
            <w:tcW w:w="1559" w:type="dxa"/>
          </w:tcPr>
          <w:p w14:paraId="6FA4122B" w14:textId="77777777" w:rsidR="00B607E9" w:rsidRPr="00F23480" w:rsidRDefault="00B607E9" w:rsidP="00B607E9">
            <w:pPr>
              <w:rPr>
                <w:rFonts w:ascii="Arial" w:eastAsia="GungsuhChe" w:hAnsi="Arial" w:cs="Arial"/>
              </w:rPr>
            </w:pPr>
          </w:p>
        </w:tc>
        <w:tc>
          <w:tcPr>
            <w:tcW w:w="2822" w:type="dxa"/>
          </w:tcPr>
          <w:p w14:paraId="0459EDD1" w14:textId="77777777" w:rsidR="00B607E9" w:rsidRPr="00F23480" w:rsidRDefault="00B607E9" w:rsidP="00B607E9">
            <w:pPr>
              <w:rPr>
                <w:rFonts w:ascii="Arial" w:eastAsia="GungsuhChe" w:hAnsi="Arial" w:cs="Arial"/>
              </w:rPr>
            </w:pPr>
          </w:p>
        </w:tc>
      </w:tr>
      <w:tr w:rsidR="00B607E9" w:rsidRPr="00F23480" w14:paraId="45AEB2F8" w14:textId="77777777" w:rsidTr="000304C1">
        <w:tc>
          <w:tcPr>
            <w:tcW w:w="5812" w:type="dxa"/>
          </w:tcPr>
          <w:p w14:paraId="2363B2FD" w14:textId="309CB1CC" w:rsidR="00B607E9" w:rsidRDefault="00B607E9" w:rsidP="00B607E9">
            <w:pPr>
              <w:pStyle w:val="ListParagraph"/>
              <w:numPr>
                <w:ilvl w:val="0"/>
                <w:numId w:val="57"/>
              </w:numPr>
              <w:jc w:val="both"/>
              <w:rPr>
                <w:rFonts w:ascii="Arial" w:hAnsi="Arial" w:cs="Arial"/>
              </w:rPr>
            </w:pPr>
            <w:r>
              <w:rPr>
                <w:rFonts w:ascii="Arial" w:hAnsi="Arial" w:cs="Arial"/>
              </w:rPr>
              <w:t>Trainers have prepared L</w:t>
            </w:r>
            <w:r w:rsidR="00D72FB3">
              <w:rPr>
                <w:rFonts w:ascii="Arial" w:hAnsi="Arial" w:cs="Arial"/>
              </w:rPr>
              <w:t>esson</w:t>
            </w:r>
            <w:r>
              <w:rPr>
                <w:rFonts w:ascii="Arial" w:hAnsi="Arial" w:cs="Arial"/>
              </w:rPr>
              <w:t xml:space="preserve"> P</w:t>
            </w:r>
            <w:r w:rsidR="00D72FB3">
              <w:rPr>
                <w:rFonts w:ascii="Arial" w:hAnsi="Arial" w:cs="Arial"/>
              </w:rPr>
              <w:t>lan</w:t>
            </w:r>
            <w:r>
              <w:rPr>
                <w:rFonts w:ascii="Arial" w:hAnsi="Arial" w:cs="Arial"/>
              </w:rPr>
              <w:t xml:space="preserve"> and T</w:t>
            </w:r>
            <w:r w:rsidR="00D72FB3">
              <w:rPr>
                <w:rFonts w:ascii="Arial" w:hAnsi="Arial" w:cs="Arial"/>
              </w:rPr>
              <w:t>ask</w:t>
            </w:r>
            <w:r>
              <w:rPr>
                <w:rFonts w:ascii="Arial" w:hAnsi="Arial" w:cs="Arial"/>
              </w:rPr>
              <w:t xml:space="preserve"> S</w:t>
            </w:r>
            <w:r w:rsidR="00D72FB3">
              <w:rPr>
                <w:rFonts w:ascii="Arial" w:hAnsi="Arial" w:cs="Arial"/>
              </w:rPr>
              <w:t>heet</w:t>
            </w:r>
            <w:r>
              <w:rPr>
                <w:rFonts w:ascii="Arial" w:hAnsi="Arial" w:cs="Arial"/>
              </w:rPr>
              <w:t xml:space="preserve"> based on the weekly/monthly </w:t>
            </w:r>
            <w:r w:rsidR="00F8292A">
              <w:rPr>
                <w:rFonts w:ascii="Arial" w:hAnsi="Arial" w:cs="Arial"/>
              </w:rPr>
              <w:t>*</w:t>
            </w:r>
          </w:p>
        </w:tc>
        <w:tc>
          <w:tcPr>
            <w:tcW w:w="1559" w:type="dxa"/>
          </w:tcPr>
          <w:p w14:paraId="367F78F5" w14:textId="77777777" w:rsidR="00B607E9" w:rsidRPr="00F23480" w:rsidRDefault="00B607E9" w:rsidP="00B607E9">
            <w:pPr>
              <w:rPr>
                <w:rFonts w:ascii="Arial" w:eastAsia="GungsuhChe" w:hAnsi="Arial" w:cs="Arial"/>
              </w:rPr>
            </w:pPr>
          </w:p>
        </w:tc>
        <w:tc>
          <w:tcPr>
            <w:tcW w:w="2822" w:type="dxa"/>
          </w:tcPr>
          <w:p w14:paraId="53502BD7" w14:textId="77777777" w:rsidR="00B607E9" w:rsidRPr="00F23480" w:rsidRDefault="00B607E9" w:rsidP="00B607E9">
            <w:pPr>
              <w:rPr>
                <w:rFonts w:ascii="Arial" w:eastAsia="GungsuhChe" w:hAnsi="Arial" w:cs="Arial"/>
              </w:rPr>
            </w:pPr>
          </w:p>
        </w:tc>
      </w:tr>
      <w:tr w:rsidR="00B75D72" w:rsidRPr="00F23480" w14:paraId="09F3CDE7" w14:textId="77777777" w:rsidTr="000304C1">
        <w:tc>
          <w:tcPr>
            <w:tcW w:w="5812" w:type="dxa"/>
          </w:tcPr>
          <w:p w14:paraId="5869025B" w14:textId="692EBD47" w:rsidR="00B75D72" w:rsidRDefault="00B75D72" w:rsidP="00B607E9">
            <w:pPr>
              <w:pStyle w:val="ListParagraph"/>
              <w:numPr>
                <w:ilvl w:val="0"/>
                <w:numId w:val="57"/>
              </w:numPr>
              <w:jc w:val="both"/>
              <w:rPr>
                <w:rFonts w:ascii="Arial" w:hAnsi="Arial" w:cs="Arial"/>
              </w:rPr>
            </w:pPr>
            <w:r>
              <w:rPr>
                <w:rFonts w:ascii="Arial" w:hAnsi="Arial" w:cs="Arial"/>
              </w:rPr>
              <w:t>Industry experts are invited/involved in training delivery (theory/practical)</w:t>
            </w:r>
          </w:p>
        </w:tc>
        <w:tc>
          <w:tcPr>
            <w:tcW w:w="1559" w:type="dxa"/>
          </w:tcPr>
          <w:p w14:paraId="4F8C3699" w14:textId="77777777" w:rsidR="00B75D72" w:rsidRPr="00F23480" w:rsidRDefault="00B75D72" w:rsidP="00B607E9">
            <w:pPr>
              <w:rPr>
                <w:rFonts w:ascii="Arial" w:eastAsia="GungsuhChe" w:hAnsi="Arial" w:cs="Arial"/>
              </w:rPr>
            </w:pPr>
          </w:p>
        </w:tc>
        <w:tc>
          <w:tcPr>
            <w:tcW w:w="2822" w:type="dxa"/>
          </w:tcPr>
          <w:p w14:paraId="511767BE" w14:textId="77777777" w:rsidR="00B75D72" w:rsidRPr="00F23480" w:rsidRDefault="00B75D72" w:rsidP="00B607E9">
            <w:pPr>
              <w:rPr>
                <w:rFonts w:ascii="Arial" w:eastAsia="GungsuhChe" w:hAnsi="Arial" w:cs="Arial"/>
              </w:rPr>
            </w:pPr>
          </w:p>
        </w:tc>
      </w:tr>
      <w:tr w:rsidR="00B607E9" w:rsidRPr="00F23480" w14:paraId="034C8B86" w14:textId="77777777" w:rsidTr="000304C1">
        <w:tc>
          <w:tcPr>
            <w:tcW w:w="5812" w:type="dxa"/>
          </w:tcPr>
          <w:p w14:paraId="5A14A218" w14:textId="6D13D589" w:rsidR="00B607E9" w:rsidRPr="00FB55AB" w:rsidRDefault="00B607E9" w:rsidP="00B607E9">
            <w:pPr>
              <w:pStyle w:val="ListParagraph"/>
              <w:numPr>
                <w:ilvl w:val="0"/>
                <w:numId w:val="57"/>
              </w:numPr>
              <w:jc w:val="both"/>
              <w:rPr>
                <w:rFonts w:ascii="Arial" w:hAnsi="Arial" w:cs="Arial"/>
              </w:rPr>
            </w:pPr>
            <w:r>
              <w:rPr>
                <w:rFonts w:ascii="Arial" w:hAnsi="Arial" w:cs="Arial"/>
              </w:rPr>
              <w:t>Implemented M&amp;E of all programs and trainers based on training plans</w:t>
            </w:r>
          </w:p>
        </w:tc>
        <w:tc>
          <w:tcPr>
            <w:tcW w:w="1559" w:type="dxa"/>
          </w:tcPr>
          <w:p w14:paraId="355635CD" w14:textId="77777777" w:rsidR="00B607E9" w:rsidRPr="00F23480" w:rsidRDefault="00B607E9" w:rsidP="00B607E9">
            <w:pPr>
              <w:rPr>
                <w:rFonts w:ascii="Arial" w:eastAsia="GungsuhChe" w:hAnsi="Arial" w:cs="Arial"/>
              </w:rPr>
            </w:pPr>
          </w:p>
        </w:tc>
        <w:tc>
          <w:tcPr>
            <w:tcW w:w="2822" w:type="dxa"/>
          </w:tcPr>
          <w:p w14:paraId="475AD93B" w14:textId="77777777" w:rsidR="00B607E9" w:rsidRPr="00F23480" w:rsidRDefault="00B607E9" w:rsidP="00B607E9">
            <w:pPr>
              <w:rPr>
                <w:rFonts w:ascii="Arial" w:eastAsia="GungsuhChe" w:hAnsi="Arial" w:cs="Arial"/>
              </w:rPr>
            </w:pPr>
          </w:p>
        </w:tc>
      </w:tr>
      <w:tr w:rsidR="00B607E9" w:rsidRPr="00F23480" w14:paraId="31CAF3B2" w14:textId="77777777" w:rsidTr="000304C1">
        <w:tc>
          <w:tcPr>
            <w:tcW w:w="5812" w:type="dxa"/>
          </w:tcPr>
          <w:p w14:paraId="2A91340D" w14:textId="065D9B95" w:rsidR="00B607E9" w:rsidRPr="00951E40" w:rsidRDefault="00B607E9" w:rsidP="00B607E9">
            <w:pPr>
              <w:pStyle w:val="ListParagraph"/>
              <w:numPr>
                <w:ilvl w:val="0"/>
                <w:numId w:val="57"/>
              </w:numPr>
              <w:contextualSpacing/>
              <w:rPr>
                <w:rFonts w:ascii="Arial" w:eastAsia="GungsuhChe" w:hAnsi="Arial" w:cs="Arial"/>
                <w:sz w:val="22"/>
                <w:szCs w:val="22"/>
              </w:rPr>
            </w:pPr>
            <w:r>
              <w:rPr>
                <w:rFonts w:ascii="Arial" w:hAnsi="Arial" w:cs="Arial"/>
              </w:rPr>
              <w:t xml:space="preserve">Well documented (soft/hard copy) of all training plans, monthly/weekly plans, lesson plans, task sheet </w:t>
            </w:r>
            <w:r w:rsidR="00F8292A">
              <w:rPr>
                <w:rFonts w:ascii="Arial" w:hAnsi="Arial" w:cs="Arial"/>
              </w:rPr>
              <w:t>*</w:t>
            </w:r>
          </w:p>
        </w:tc>
        <w:tc>
          <w:tcPr>
            <w:tcW w:w="1559" w:type="dxa"/>
          </w:tcPr>
          <w:p w14:paraId="0A22902B" w14:textId="77777777" w:rsidR="00B607E9" w:rsidRPr="00F23480" w:rsidRDefault="00B607E9" w:rsidP="00B607E9">
            <w:pPr>
              <w:rPr>
                <w:rFonts w:ascii="Arial" w:eastAsia="GungsuhChe" w:hAnsi="Arial" w:cs="Arial"/>
              </w:rPr>
            </w:pPr>
          </w:p>
        </w:tc>
        <w:tc>
          <w:tcPr>
            <w:tcW w:w="2822" w:type="dxa"/>
          </w:tcPr>
          <w:p w14:paraId="6B0173F8" w14:textId="77777777" w:rsidR="00B607E9" w:rsidRPr="00F23480" w:rsidRDefault="00B607E9" w:rsidP="00B607E9">
            <w:pPr>
              <w:rPr>
                <w:rFonts w:ascii="Arial" w:eastAsia="GungsuhChe" w:hAnsi="Arial" w:cs="Arial"/>
              </w:rPr>
            </w:pPr>
          </w:p>
        </w:tc>
      </w:tr>
      <w:tr w:rsidR="00B607E9" w:rsidRPr="00F23480" w14:paraId="6216B95D" w14:textId="77777777" w:rsidTr="00A17E4C">
        <w:trPr>
          <w:trHeight w:val="251"/>
        </w:trPr>
        <w:tc>
          <w:tcPr>
            <w:tcW w:w="10193" w:type="dxa"/>
            <w:gridSpan w:val="3"/>
          </w:tcPr>
          <w:p w14:paraId="7594336B" w14:textId="77777777" w:rsidR="00F94404" w:rsidRDefault="00F94404" w:rsidP="00F94404">
            <w:pPr>
              <w:contextualSpacing/>
              <w:rPr>
                <w:rFonts w:ascii="Arial" w:eastAsia="GungsuhChe" w:hAnsi="Arial" w:cs="Arial"/>
              </w:rPr>
            </w:pPr>
            <w:r>
              <w:rPr>
                <w:rFonts w:ascii="Arial" w:eastAsia="GungsuhChe" w:hAnsi="Arial" w:cs="Arial"/>
              </w:rPr>
              <w:t>Recommendations/Corrective actions</w:t>
            </w:r>
          </w:p>
          <w:p w14:paraId="7C423D45" w14:textId="77777777" w:rsidR="00B607E9" w:rsidRDefault="00B607E9" w:rsidP="00B607E9">
            <w:pPr>
              <w:contextualSpacing/>
              <w:rPr>
                <w:rFonts w:ascii="Arial" w:eastAsia="GungsuhChe" w:hAnsi="Arial" w:cs="Arial"/>
              </w:rPr>
            </w:pPr>
          </w:p>
          <w:p w14:paraId="6EA6C1A6" w14:textId="77777777" w:rsidR="00B607E9" w:rsidRDefault="00B607E9" w:rsidP="00B607E9">
            <w:pPr>
              <w:rPr>
                <w:rFonts w:ascii="Arial" w:eastAsia="GungsuhChe" w:hAnsi="Arial" w:cs="Arial"/>
              </w:rPr>
            </w:pPr>
          </w:p>
          <w:p w14:paraId="62D82069" w14:textId="77777777" w:rsidR="00A17E4C" w:rsidRDefault="00A17E4C" w:rsidP="00B607E9">
            <w:pPr>
              <w:rPr>
                <w:rFonts w:ascii="Arial" w:eastAsia="GungsuhChe" w:hAnsi="Arial" w:cs="Arial"/>
              </w:rPr>
            </w:pPr>
          </w:p>
          <w:p w14:paraId="1B2F5199" w14:textId="77777777" w:rsidR="00F24367" w:rsidRDefault="00F24367" w:rsidP="00766D0B">
            <w:pPr>
              <w:tabs>
                <w:tab w:val="left" w:pos="6338"/>
              </w:tabs>
              <w:rPr>
                <w:rFonts w:ascii="Arial" w:eastAsia="GungsuhChe" w:hAnsi="Arial" w:cs="Arial"/>
              </w:rPr>
            </w:pPr>
          </w:p>
          <w:p w14:paraId="7B6372DF" w14:textId="77777777" w:rsidR="00F24367" w:rsidRDefault="00F24367" w:rsidP="00766D0B">
            <w:pPr>
              <w:tabs>
                <w:tab w:val="left" w:pos="6338"/>
              </w:tabs>
              <w:rPr>
                <w:rFonts w:ascii="Arial" w:eastAsia="GungsuhChe" w:hAnsi="Arial" w:cs="Arial"/>
              </w:rPr>
            </w:pPr>
          </w:p>
          <w:p w14:paraId="143576AE" w14:textId="015A2C55" w:rsidR="00615E9B" w:rsidRPr="00F23480" w:rsidRDefault="00766D0B" w:rsidP="00766D0B">
            <w:pPr>
              <w:tabs>
                <w:tab w:val="left" w:pos="6338"/>
              </w:tabs>
              <w:rPr>
                <w:rFonts w:ascii="Arial" w:eastAsia="GungsuhChe" w:hAnsi="Arial" w:cs="Arial"/>
              </w:rPr>
            </w:pPr>
            <w:r>
              <w:rPr>
                <w:rFonts w:ascii="Arial" w:eastAsia="GungsuhChe" w:hAnsi="Arial" w:cs="Arial"/>
              </w:rPr>
              <w:tab/>
            </w:r>
          </w:p>
        </w:tc>
      </w:tr>
    </w:tbl>
    <w:p w14:paraId="4D950D41" w14:textId="6FAC1FF2" w:rsidR="00766D0B" w:rsidRPr="00766D0B" w:rsidRDefault="00766D0B" w:rsidP="00766D0B">
      <w:pPr>
        <w:rPr>
          <w:rFonts w:ascii="Arial" w:hAnsi="Arial" w:cs="Arial"/>
          <w:b/>
        </w:rPr>
      </w:pPr>
      <w:r w:rsidRPr="00766D0B">
        <w:rPr>
          <w:rFonts w:ascii="Arial" w:hAnsi="Arial" w:cs="Arial"/>
          <w:b/>
        </w:rPr>
        <w:lastRenderedPageBreak/>
        <w:t>Indicator 3- Assessment</w:t>
      </w:r>
    </w:p>
    <w:p w14:paraId="05FF2A96" w14:textId="77777777" w:rsidR="00766D0B" w:rsidRDefault="00766D0B" w:rsidP="00766D0B">
      <w:pPr>
        <w:rPr>
          <w:rFonts w:ascii="Arial" w:eastAsia="GungsuhChe" w:hAnsi="Arial" w:cs="Arial"/>
          <w:b/>
        </w:rPr>
      </w:pPr>
    </w:p>
    <w:tbl>
      <w:tblPr>
        <w:tblW w:w="101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0"/>
        <w:gridCol w:w="1404"/>
        <w:gridCol w:w="2929"/>
      </w:tblGrid>
      <w:tr w:rsidR="00766D0B" w:rsidRPr="000304C1" w14:paraId="193C8223" w14:textId="77777777" w:rsidTr="007420A0">
        <w:tc>
          <w:tcPr>
            <w:tcW w:w="6379" w:type="dxa"/>
            <w:shd w:val="pct15" w:color="auto" w:fill="auto"/>
          </w:tcPr>
          <w:p w14:paraId="29117271" w14:textId="22590774" w:rsidR="00766D0B" w:rsidRPr="000304C1" w:rsidRDefault="00766D0B" w:rsidP="000304C1">
            <w:pPr>
              <w:jc w:val="center"/>
              <w:rPr>
                <w:rFonts w:ascii="Arial" w:eastAsia="GungsuhChe" w:hAnsi="Arial" w:cs="Arial"/>
                <w:bCs/>
              </w:rPr>
            </w:pPr>
            <w:r w:rsidRPr="000304C1">
              <w:rPr>
                <w:rFonts w:ascii="Arial" w:eastAsia="GungsuhChe" w:hAnsi="Arial" w:cs="Arial"/>
                <w:bCs/>
              </w:rPr>
              <w:t>Criteria</w:t>
            </w:r>
          </w:p>
        </w:tc>
        <w:tc>
          <w:tcPr>
            <w:tcW w:w="851" w:type="dxa"/>
            <w:shd w:val="pct15" w:color="auto" w:fill="auto"/>
          </w:tcPr>
          <w:p w14:paraId="1D602A80" w14:textId="5209500B" w:rsidR="00766D0B" w:rsidRPr="000304C1" w:rsidRDefault="00766D0B" w:rsidP="00745F89">
            <w:pPr>
              <w:rPr>
                <w:rFonts w:ascii="Arial" w:eastAsia="GungsuhChe" w:hAnsi="Arial" w:cs="Arial"/>
                <w:bCs/>
              </w:rPr>
            </w:pPr>
            <w:r w:rsidRPr="000304C1">
              <w:rPr>
                <w:rFonts w:ascii="Arial" w:eastAsia="GungsuhChe" w:hAnsi="Arial" w:cs="Arial"/>
                <w:bCs/>
              </w:rPr>
              <w:t>Yes/No</w:t>
            </w:r>
            <w:r w:rsidR="000304C1">
              <w:rPr>
                <w:rFonts w:ascii="Arial" w:eastAsia="GungsuhChe" w:hAnsi="Arial" w:cs="Arial"/>
                <w:bCs/>
              </w:rPr>
              <w:t>/NA</w:t>
            </w:r>
          </w:p>
        </w:tc>
        <w:tc>
          <w:tcPr>
            <w:tcW w:w="2963" w:type="dxa"/>
            <w:shd w:val="pct15" w:color="auto" w:fill="auto"/>
          </w:tcPr>
          <w:p w14:paraId="0D4B34FD" w14:textId="77777777" w:rsidR="00766D0B" w:rsidRPr="000304C1" w:rsidRDefault="00766D0B" w:rsidP="00745F89">
            <w:pPr>
              <w:rPr>
                <w:rFonts w:ascii="Arial" w:eastAsia="GungsuhChe" w:hAnsi="Arial" w:cs="Arial"/>
                <w:bCs/>
              </w:rPr>
            </w:pPr>
            <w:r w:rsidRPr="000304C1">
              <w:rPr>
                <w:rFonts w:ascii="Arial" w:eastAsia="GungsuhChe" w:hAnsi="Arial" w:cs="Arial"/>
                <w:bCs/>
              </w:rPr>
              <w:t xml:space="preserve">Observations/Evidence </w:t>
            </w:r>
          </w:p>
        </w:tc>
      </w:tr>
      <w:tr w:rsidR="00766D0B" w:rsidRPr="00F23480" w14:paraId="7AF12F35" w14:textId="77777777" w:rsidTr="007420A0">
        <w:tc>
          <w:tcPr>
            <w:tcW w:w="6379" w:type="dxa"/>
          </w:tcPr>
          <w:p w14:paraId="41594358" w14:textId="21862EB9" w:rsidR="00766D0B" w:rsidRPr="00E071C9" w:rsidRDefault="00766D0B" w:rsidP="00766D0B">
            <w:pPr>
              <w:pStyle w:val="ListParagraph"/>
              <w:numPr>
                <w:ilvl w:val="0"/>
                <w:numId w:val="78"/>
              </w:numPr>
              <w:jc w:val="both"/>
              <w:rPr>
                <w:rFonts w:ascii="Arial" w:hAnsi="Arial" w:cs="Arial"/>
              </w:rPr>
            </w:pPr>
            <w:r>
              <w:rPr>
                <w:rFonts w:ascii="Arial" w:hAnsi="Arial" w:cs="Arial"/>
              </w:rPr>
              <w:t xml:space="preserve">Conducted continuous assessment of trainees </w:t>
            </w:r>
            <w:r w:rsidR="007420A0">
              <w:rPr>
                <w:rFonts w:ascii="Arial" w:hAnsi="Arial" w:cs="Arial"/>
              </w:rPr>
              <w:t xml:space="preserve">and results published and documented (soft/hard </w:t>
            </w:r>
            <w:r w:rsidR="00F8292A">
              <w:rPr>
                <w:rFonts w:ascii="Arial" w:hAnsi="Arial" w:cs="Arial"/>
              </w:rPr>
              <w:t>copy) *</w:t>
            </w:r>
          </w:p>
        </w:tc>
        <w:tc>
          <w:tcPr>
            <w:tcW w:w="851" w:type="dxa"/>
          </w:tcPr>
          <w:p w14:paraId="18795D83" w14:textId="77777777" w:rsidR="00766D0B" w:rsidRPr="00F23480" w:rsidRDefault="00766D0B" w:rsidP="00745F89">
            <w:pPr>
              <w:rPr>
                <w:rFonts w:ascii="Arial" w:eastAsia="GungsuhChe" w:hAnsi="Arial" w:cs="Arial"/>
              </w:rPr>
            </w:pPr>
          </w:p>
        </w:tc>
        <w:tc>
          <w:tcPr>
            <w:tcW w:w="2963" w:type="dxa"/>
          </w:tcPr>
          <w:p w14:paraId="03053C91" w14:textId="77777777" w:rsidR="00766D0B" w:rsidRPr="00F23480" w:rsidRDefault="00766D0B" w:rsidP="00745F89">
            <w:pPr>
              <w:rPr>
                <w:rFonts w:ascii="Arial" w:eastAsia="GungsuhChe" w:hAnsi="Arial" w:cs="Arial"/>
              </w:rPr>
            </w:pPr>
          </w:p>
        </w:tc>
      </w:tr>
      <w:tr w:rsidR="00766D0B" w:rsidRPr="00F23480" w14:paraId="167A3836" w14:textId="77777777" w:rsidTr="007420A0">
        <w:tc>
          <w:tcPr>
            <w:tcW w:w="6379" w:type="dxa"/>
          </w:tcPr>
          <w:p w14:paraId="11AD0EBA" w14:textId="2E78F660" w:rsidR="00766D0B" w:rsidRPr="00951E40" w:rsidRDefault="00C836CE" w:rsidP="00766D0B">
            <w:pPr>
              <w:pStyle w:val="ListParagraph"/>
              <w:numPr>
                <w:ilvl w:val="0"/>
                <w:numId w:val="78"/>
              </w:numPr>
              <w:jc w:val="both"/>
              <w:rPr>
                <w:rFonts w:ascii="Arial" w:hAnsi="Arial" w:cs="Arial"/>
              </w:rPr>
            </w:pPr>
            <w:r>
              <w:rPr>
                <w:rFonts w:ascii="Arial" w:hAnsi="Arial" w:cs="Arial"/>
              </w:rPr>
              <w:t xml:space="preserve">Created </w:t>
            </w:r>
            <w:r w:rsidR="00766D0B">
              <w:rPr>
                <w:rFonts w:ascii="Arial" w:hAnsi="Arial" w:cs="Arial"/>
              </w:rPr>
              <w:t>continuous assessment record</w:t>
            </w:r>
            <w:r>
              <w:rPr>
                <w:rFonts w:ascii="Arial" w:hAnsi="Arial" w:cs="Arial"/>
              </w:rPr>
              <w:t>s keeping system</w:t>
            </w:r>
            <w:r w:rsidR="00766D0B">
              <w:rPr>
                <w:rFonts w:ascii="Arial" w:hAnsi="Arial" w:cs="Arial"/>
              </w:rPr>
              <w:t xml:space="preserve"> </w:t>
            </w:r>
            <w:r w:rsidR="00F8292A">
              <w:rPr>
                <w:rFonts w:ascii="Arial" w:hAnsi="Arial" w:cs="Arial"/>
              </w:rPr>
              <w:t>*</w:t>
            </w:r>
          </w:p>
        </w:tc>
        <w:tc>
          <w:tcPr>
            <w:tcW w:w="851" w:type="dxa"/>
          </w:tcPr>
          <w:p w14:paraId="371AB363" w14:textId="77777777" w:rsidR="00766D0B" w:rsidRPr="00F23480" w:rsidRDefault="00766D0B" w:rsidP="00745F89">
            <w:pPr>
              <w:rPr>
                <w:rFonts w:ascii="Arial" w:eastAsia="GungsuhChe" w:hAnsi="Arial" w:cs="Arial"/>
              </w:rPr>
            </w:pPr>
          </w:p>
        </w:tc>
        <w:tc>
          <w:tcPr>
            <w:tcW w:w="2963" w:type="dxa"/>
          </w:tcPr>
          <w:p w14:paraId="1660B130" w14:textId="77777777" w:rsidR="00766D0B" w:rsidRPr="00F23480" w:rsidRDefault="00766D0B" w:rsidP="00745F89">
            <w:pPr>
              <w:rPr>
                <w:rFonts w:ascii="Arial" w:eastAsia="GungsuhChe" w:hAnsi="Arial" w:cs="Arial"/>
              </w:rPr>
            </w:pPr>
          </w:p>
        </w:tc>
      </w:tr>
      <w:tr w:rsidR="00766D0B" w:rsidRPr="00F23480" w14:paraId="7332DFBB" w14:textId="77777777" w:rsidTr="007420A0">
        <w:tc>
          <w:tcPr>
            <w:tcW w:w="6379" w:type="dxa"/>
          </w:tcPr>
          <w:p w14:paraId="69CB24D0" w14:textId="72BA3541" w:rsidR="00766D0B" w:rsidRDefault="00766D0B" w:rsidP="00766D0B">
            <w:pPr>
              <w:pStyle w:val="ListParagraph"/>
              <w:numPr>
                <w:ilvl w:val="0"/>
                <w:numId w:val="78"/>
              </w:numPr>
              <w:jc w:val="both"/>
              <w:rPr>
                <w:rFonts w:ascii="Arial" w:hAnsi="Arial" w:cs="Arial"/>
              </w:rPr>
            </w:pPr>
            <w:r>
              <w:rPr>
                <w:rFonts w:ascii="Arial" w:hAnsi="Arial" w:cs="Arial"/>
              </w:rPr>
              <w:t xml:space="preserve">Assessment items are validated </w:t>
            </w:r>
            <w:r w:rsidR="00DF140F">
              <w:rPr>
                <w:rFonts w:ascii="Arial" w:hAnsi="Arial" w:cs="Arial"/>
              </w:rPr>
              <w:t>before assessment and developed using standard format</w:t>
            </w:r>
          </w:p>
        </w:tc>
        <w:tc>
          <w:tcPr>
            <w:tcW w:w="851" w:type="dxa"/>
          </w:tcPr>
          <w:p w14:paraId="31503E6B" w14:textId="77777777" w:rsidR="00766D0B" w:rsidRPr="00F23480" w:rsidRDefault="00766D0B" w:rsidP="00745F89">
            <w:pPr>
              <w:rPr>
                <w:rFonts w:ascii="Arial" w:eastAsia="GungsuhChe" w:hAnsi="Arial" w:cs="Arial"/>
              </w:rPr>
            </w:pPr>
          </w:p>
        </w:tc>
        <w:tc>
          <w:tcPr>
            <w:tcW w:w="2963" w:type="dxa"/>
          </w:tcPr>
          <w:p w14:paraId="6E775633" w14:textId="77777777" w:rsidR="00766D0B" w:rsidRPr="00F23480" w:rsidRDefault="00766D0B" w:rsidP="00745F89">
            <w:pPr>
              <w:rPr>
                <w:rFonts w:ascii="Arial" w:eastAsia="GungsuhChe" w:hAnsi="Arial" w:cs="Arial"/>
              </w:rPr>
            </w:pPr>
          </w:p>
        </w:tc>
      </w:tr>
      <w:tr w:rsidR="00766D0B" w:rsidRPr="00F23480" w14:paraId="4B69D0A1" w14:textId="77777777" w:rsidTr="007420A0">
        <w:tc>
          <w:tcPr>
            <w:tcW w:w="6379" w:type="dxa"/>
          </w:tcPr>
          <w:p w14:paraId="01BDF6DC" w14:textId="1BC11C73" w:rsidR="00766D0B" w:rsidRPr="00FB55AB" w:rsidRDefault="00766D0B" w:rsidP="00766D0B">
            <w:pPr>
              <w:pStyle w:val="ListParagraph"/>
              <w:numPr>
                <w:ilvl w:val="0"/>
                <w:numId w:val="78"/>
              </w:numPr>
              <w:jc w:val="both"/>
              <w:rPr>
                <w:rFonts w:ascii="Arial" w:hAnsi="Arial" w:cs="Arial"/>
              </w:rPr>
            </w:pPr>
            <w:r>
              <w:rPr>
                <w:rFonts w:ascii="Arial" w:hAnsi="Arial" w:cs="Arial"/>
              </w:rPr>
              <w:t xml:space="preserve">Developed </w:t>
            </w:r>
            <w:r w:rsidR="00DF140F">
              <w:rPr>
                <w:rFonts w:ascii="Arial" w:hAnsi="Arial" w:cs="Arial"/>
              </w:rPr>
              <w:t>question/item bank by the respective trainers for each course(s)</w:t>
            </w:r>
          </w:p>
        </w:tc>
        <w:tc>
          <w:tcPr>
            <w:tcW w:w="851" w:type="dxa"/>
          </w:tcPr>
          <w:p w14:paraId="6FB3F504" w14:textId="77777777" w:rsidR="00766D0B" w:rsidRPr="00F23480" w:rsidRDefault="00766D0B" w:rsidP="00745F89">
            <w:pPr>
              <w:rPr>
                <w:rFonts w:ascii="Arial" w:eastAsia="GungsuhChe" w:hAnsi="Arial" w:cs="Arial"/>
              </w:rPr>
            </w:pPr>
          </w:p>
        </w:tc>
        <w:tc>
          <w:tcPr>
            <w:tcW w:w="2963" w:type="dxa"/>
          </w:tcPr>
          <w:p w14:paraId="65CB82E7" w14:textId="77777777" w:rsidR="00766D0B" w:rsidRPr="00F23480" w:rsidRDefault="00766D0B" w:rsidP="00745F89">
            <w:pPr>
              <w:rPr>
                <w:rFonts w:ascii="Arial" w:eastAsia="GungsuhChe" w:hAnsi="Arial" w:cs="Arial"/>
              </w:rPr>
            </w:pPr>
          </w:p>
        </w:tc>
      </w:tr>
      <w:tr w:rsidR="00C836CE" w:rsidRPr="00F23480" w14:paraId="7959DEFD" w14:textId="77777777" w:rsidTr="007420A0">
        <w:tc>
          <w:tcPr>
            <w:tcW w:w="6379" w:type="dxa"/>
          </w:tcPr>
          <w:p w14:paraId="700C9DB4" w14:textId="4832FD18" w:rsidR="00C836CE" w:rsidRDefault="00C836CE" w:rsidP="00766D0B">
            <w:pPr>
              <w:pStyle w:val="ListParagraph"/>
              <w:numPr>
                <w:ilvl w:val="0"/>
                <w:numId w:val="78"/>
              </w:numPr>
              <w:jc w:val="both"/>
              <w:rPr>
                <w:rFonts w:ascii="Arial" w:hAnsi="Arial" w:cs="Arial"/>
              </w:rPr>
            </w:pPr>
            <w:r>
              <w:rPr>
                <w:rFonts w:ascii="Arial" w:hAnsi="Arial" w:cs="Arial"/>
              </w:rPr>
              <w:t>Conducted module and final assessment and certificate awarded based on the assessment results</w:t>
            </w:r>
          </w:p>
        </w:tc>
        <w:tc>
          <w:tcPr>
            <w:tcW w:w="851" w:type="dxa"/>
          </w:tcPr>
          <w:p w14:paraId="2F0AF9C1" w14:textId="77777777" w:rsidR="00C836CE" w:rsidRPr="00F23480" w:rsidRDefault="00C836CE" w:rsidP="00745F89">
            <w:pPr>
              <w:rPr>
                <w:rFonts w:ascii="Arial" w:eastAsia="GungsuhChe" w:hAnsi="Arial" w:cs="Arial"/>
              </w:rPr>
            </w:pPr>
          </w:p>
        </w:tc>
        <w:tc>
          <w:tcPr>
            <w:tcW w:w="2963" w:type="dxa"/>
          </w:tcPr>
          <w:p w14:paraId="531C223A" w14:textId="77777777" w:rsidR="00C836CE" w:rsidRPr="00F23480" w:rsidRDefault="00C836CE" w:rsidP="00745F89">
            <w:pPr>
              <w:rPr>
                <w:rFonts w:ascii="Arial" w:eastAsia="GungsuhChe" w:hAnsi="Arial" w:cs="Arial"/>
              </w:rPr>
            </w:pPr>
          </w:p>
        </w:tc>
      </w:tr>
      <w:tr w:rsidR="00C836CE" w:rsidRPr="00F23480" w14:paraId="6EDEF88F" w14:textId="77777777" w:rsidTr="007420A0">
        <w:tc>
          <w:tcPr>
            <w:tcW w:w="6379" w:type="dxa"/>
          </w:tcPr>
          <w:p w14:paraId="587DDC40" w14:textId="71908CB3" w:rsidR="00C836CE" w:rsidRDefault="00C836CE" w:rsidP="00766D0B">
            <w:pPr>
              <w:pStyle w:val="ListParagraph"/>
              <w:numPr>
                <w:ilvl w:val="0"/>
                <w:numId w:val="78"/>
              </w:numPr>
              <w:jc w:val="both"/>
              <w:rPr>
                <w:rFonts w:ascii="Arial" w:hAnsi="Arial" w:cs="Arial"/>
              </w:rPr>
            </w:pPr>
            <w:r>
              <w:rPr>
                <w:rFonts w:ascii="Arial" w:hAnsi="Arial" w:cs="Arial"/>
              </w:rPr>
              <w:t>Assessment results are maintained with proper system</w:t>
            </w:r>
            <w:r w:rsidR="00F8292A">
              <w:rPr>
                <w:rFonts w:ascii="Arial" w:hAnsi="Arial" w:cs="Arial"/>
              </w:rPr>
              <w:t>*</w:t>
            </w:r>
            <w:r>
              <w:rPr>
                <w:rFonts w:ascii="Arial" w:hAnsi="Arial" w:cs="Arial"/>
              </w:rPr>
              <w:t xml:space="preserve"> </w:t>
            </w:r>
          </w:p>
        </w:tc>
        <w:tc>
          <w:tcPr>
            <w:tcW w:w="851" w:type="dxa"/>
          </w:tcPr>
          <w:p w14:paraId="6F776B19" w14:textId="77777777" w:rsidR="00C836CE" w:rsidRPr="00F23480" w:rsidRDefault="00C836CE" w:rsidP="00745F89">
            <w:pPr>
              <w:rPr>
                <w:rFonts w:ascii="Arial" w:eastAsia="GungsuhChe" w:hAnsi="Arial" w:cs="Arial"/>
              </w:rPr>
            </w:pPr>
          </w:p>
        </w:tc>
        <w:tc>
          <w:tcPr>
            <w:tcW w:w="2963" w:type="dxa"/>
          </w:tcPr>
          <w:p w14:paraId="535494D8" w14:textId="77777777" w:rsidR="00C836CE" w:rsidRPr="00F23480" w:rsidRDefault="00C836CE" w:rsidP="00745F89">
            <w:pPr>
              <w:rPr>
                <w:rFonts w:ascii="Arial" w:eastAsia="GungsuhChe" w:hAnsi="Arial" w:cs="Arial"/>
              </w:rPr>
            </w:pPr>
          </w:p>
        </w:tc>
      </w:tr>
      <w:tr w:rsidR="007420A0" w:rsidRPr="00F23480" w14:paraId="23688958" w14:textId="77777777" w:rsidTr="007420A0">
        <w:tc>
          <w:tcPr>
            <w:tcW w:w="6379" w:type="dxa"/>
          </w:tcPr>
          <w:p w14:paraId="449DDD77" w14:textId="3B4458DD" w:rsidR="007420A0" w:rsidRDefault="007420A0" w:rsidP="007420A0">
            <w:pPr>
              <w:pStyle w:val="ListParagraph"/>
              <w:numPr>
                <w:ilvl w:val="0"/>
                <w:numId w:val="78"/>
              </w:numPr>
              <w:rPr>
                <w:rFonts w:ascii="Arial" w:hAnsi="Arial" w:cs="Arial"/>
              </w:rPr>
            </w:pPr>
            <w:r>
              <w:rPr>
                <w:rFonts w:ascii="Arial" w:hAnsi="Arial" w:cs="Arial"/>
              </w:rPr>
              <w:t xml:space="preserve">Assessment of OJT </w:t>
            </w:r>
            <w:r w:rsidR="00C01948">
              <w:rPr>
                <w:rFonts w:ascii="Arial" w:hAnsi="Arial" w:cs="Arial"/>
              </w:rPr>
              <w:t>conducted (</w:t>
            </w:r>
            <w:r>
              <w:rPr>
                <w:rFonts w:ascii="Arial" w:hAnsi="Arial" w:cs="Arial"/>
              </w:rPr>
              <w:t>OJT reports,</w:t>
            </w:r>
            <w:r w:rsidR="00C01948">
              <w:rPr>
                <w:rFonts w:ascii="Arial" w:hAnsi="Arial" w:cs="Arial"/>
              </w:rPr>
              <w:t xml:space="preserve"> </w:t>
            </w:r>
            <w:r>
              <w:rPr>
                <w:rFonts w:ascii="Arial" w:hAnsi="Arial" w:cs="Arial"/>
              </w:rPr>
              <w:t>presentations,</w:t>
            </w:r>
            <w:r w:rsidR="00C01948">
              <w:rPr>
                <w:rFonts w:ascii="Arial" w:hAnsi="Arial" w:cs="Arial"/>
              </w:rPr>
              <w:t xml:space="preserve"> </w:t>
            </w:r>
            <w:r>
              <w:rPr>
                <w:rFonts w:ascii="Arial" w:hAnsi="Arial" w:cs="Arial"/>
              </w:rPr>
              <w:t>logbook)</w:t>
            </w:r>
          </w:p>
        </w:tc>
        <w:tc>
          <w:tcPr>
            <w:tcW w:w="851" w:type="dxa"/>
          </w:tcPr>
          <w:p w14:paraId="7745EB8E" w14:textId="77777777" w:rsidR="007420A0" w:rsidRPr="00F23480" w:rsidRDefault="007420A0" w:rsidP="00745F89">
            <w:pPr>
              <w:rPr>
                <w:rFonts w:ascii="Arial" w:eastAsia="GungsuhChe" w:hAnsi="Arial" w:cs="Arial"/>
              </w:rPr>
            </w:pPr>
          </w:p>
        </w:tc>
        <w:tc>
          <w:tcPr>
            <w:tcW w:w="2963" w:type="dxa"/>
          </w:tcPr>
          <w:p w14:paraId="506A91CF" w14:textId="77777777" w:rsidR="007420A0" w:rsidRPr="00F23480" w:rsidRDefault="007420A0" w:rsidP="00745F89">
            <w:pPr>
              <w:rPr>
                <w:rFonts w:ascii="Arial" w:eastAsia="GungsuhChe" w:hAnsi="Arial" w:cs="Arial"/>
              </w:rPr>
            </w:pPr>
          </w:p>
        </w:tc>
      </w:tr>
      <w:tr w:rsidR="00766D0B" w:rsidRPr="00F23480" w14:paraId="09731424" w14:textId="77777777" w:rsidTr="00745F89">
        <w:trPr>
          <w:trHeight w:val="251"/>
        </w:trPr>
        <w:tc>
          <w:tcPr>
            <w:tcW w:w="10193" w:type="dxa"/>
            <w:gridSpan w:val="3"/>
          </w:tcPr>
          <w:p w14:paraId="35757BDE" w14:textId="77777777" w:rsidR="00766D0B" w:rsidRDefault="00766D0B" w:rsidP="00745F89">
            <w:pPr>
              <w:contextualSpacing/>
              <w:rPr>
                <w:rFonts w:ascii="Arial" w:eastAsia="GungsuhChe" w:hAnsi="Arial" w:cs="Arial"/>
              </w:rPr>
            </w:pPr>
            <w:r>
              <w:rPr>
                <w:rFonts w:ascii="Arial" w:eastAsia="GungsuhChe" w:hAnsi="Arial" w:cs="Arial"/>
              </w:rPr>
              <w:t>General observations and comments (if any)</w:t>
            </w:r>
          </w:p>
          <w:p w14:paraId="771DC325" w14:textId="77777777" w:rsidR="00766D0B" w:rsidRDefault="00766D0B" w:rsidP="00745F89">
            <w:pPr>
              <w:contextualSpacing/>
              <w:rPr>
                <w:rFonts w:ascii="Arial" w:eastAsia="GungsuhChe" w:hAnsi="Arial" w:cs="Arial"/>
              </w:rPr>
            </w:pPr>
          </w:p>
          <w:p w14:paraId="4BD457EE" w14:textId="77777777" w:rsidR="00766D0B" w:rsidRDefault="00766D0B" w:rsidP="00745F89">
            <w:pPr>
              <w:rPr>
                <w:rFonts w:ascii="Arial" w:eastAsia="GungsuhChe" w:hAnsi="Arial" w:cs="Arial"/>
              </w:rPr>
            </w:pPr>
          </w:p>
          <w:p w14:paraId="2C3E181C" w14:textId="77777777" w:rsidR="00766D0B" w:rsidRDefault="00766D0B" w:rsidP="00745F89">
            <w:pPr>
              <w:rPr>
                <w:rFonts w:ascii="Arial" w:eastAsia="GungsuhChe" w:hAnsi="Arial" w:cs="Arial"/>
              </w:rPr>
            </w:pPr>
          </w:p>
          <w:p w14:paraId="652FAB0F" w14:textId="77777777" w:rsidR="00766D0B" w:rsidRDefault="00766D0B" w:rsidP="00745F89">
            <w:pPr>
              <w:rPr>
                <w:rFonts w:ascii="Arial" w:eastAsia="GungsuhChe" w:hAnsi="Arial" w:cs="Arial"/>
              </w:rPr>
            </w:pPr>
          </w:p>
          <w:p w14:paraId="70C243D3" w14:textId="77777777" w:rsidR="00766D0B" w:rsidRDefault="00766D0B" w:rsidP="00745F89">
            <w:pPr>
              <w:rPr>
                <w:rFonts w:ascii="Arial" w:eastAsia="GungsuhChe" w:hAnsi="Arial" w:cs="Arial"/>
              </w:rPr>
            </w:pPr>
          </w:p>
          <w:p w14:paraId="67B0ECA3" w14:textId="77777777" w:rsidR="00766D0B" w:rsidRPr="00F23480" w:rsidRDefault="00766D0B" w:rsidP="00745F89">
            <w:pPr>
              <w:rPr>
                <w:rFonts w:ascii="Arial" w:eastAsia="GungsuhChe" w:hAnsi="Arial" w:cs="Arial"/>
              </w:rPr>
            </w:pPr>
          </w:p>
        </w:tc>
      </w:tr>
    </w:tbl>
    <w:p w14:paraId="76C74801" w14:textId="77777777" w:rsidR="00766D0B" w:rsidRDefault="00766D0B" w:rsidP="00766D0B">
      <w:pPr>
        <w:rPr>
          <w:rFonts w:ascii="Arial" w:hAnsi="Arial" w:cs="Arial"/>
          <w:b/>
          <w:sz w:val="28"/>
          <w:szCs w:val="28"/>
        </w:rPr>
      </w:pPr>
    </w:p>
    <w:p w14:paraId="67D64D07" w14:textId="6A2A608F" w:rsidR="0007245B" w:rsidRDefault="0007245B" w:rsidP="00CC13E9">
      <w:pPr>
        <w:shd w:val="clear" w:color="auto" w:fill="FBD4B4" w:themeFill="accent6" w:themeFillTint="66"/>
        <w:rPr>
          <w:rFonts w:ascii="Arial" w:hAnsi="Arial" w:cs="Arial"/>
          <w:b/>
          <w:sz w:val="28"/>
          <w:szCs w:val="28"/>
        </w:rPr>
      </w:pPr>
      <w:r>
        <w:rPr>
          <w:rFonts w:ascii="Arial" w:hAnsi="Arial" w:cs="Arial"/>
          <w:b/>
          <w:sz w:val="28"/>
          <w:szCs w:val="28"/>
        </w:rPr>
        <w:t>Criterion 3 - Human Resources</w:t>
      </w:r>
    </w:p>
    <w:p w14:paraId="48591371" w14:textId="77777777" w:rsidR="0007245B" w:rsidRDefault="0007245B" w:rsidP="0007245B">
      <w:pPr>
        <w:jc w:val="both"/>
        <w:rPr>
          <w:rFonts w:ascii="Arial" w:hAnsi="Arial" w:cs="Arial"/>
          <w:b/>
        </w:rPr>
      </w:pPr>
    </w:p>
    <w:p w14:paraId="33082603" w14:textId="6D7249EF" w:rsidR="0007245B" w:rsidRDefault="0007245B" w:rsidP="0007245B">
      <w:pPr>
        <w:jc w:val="both"/>
        <w:rPr>
          <w:rFonts w:ascii="Arial" w:hAnsi="Arial" w:cs="Arial"/>
        </w:rPr>
      </w:pPr>
      <w:r>
        <w:rPr>
          <w:rFonts w:ascii="Arial" w:hAnsi="Arial" w:cs="Arial"/>
        </w:rPr>
        <w:t>The standard of the institut</w:t>
      </w:r>
      <w:r w:rsidR="00CE78AC">
        <w:rPr>
          <w:rFonts w:ascii="Arial" w:hAnsi="Arial" w:cs="Arial"/>
        </w:rPr>
        <w:t>e</w:t>
      </w:r>
      <w:r>
        <w:rPr>
          <w:rFonts w:ascii="Arial" w:hAnsi="Arial" w:cs="Arial"/>
        </w:rPr>
        <w:t xml:space="preserve"> is greatly measured by the </w:t>
      </w:r>
      <w:r w:rsidR="00CE78AC">
        <w:rPr>
          <w:rFonts w:ascii="Arial" w:hAnsi="Arial" w:cs="Arial"/>
        </w:rPr>
        <w:t>competencies of trainers</w:t>
      </w:r>
      <w:r>
        <w:rPr>
          <w:rFonts w:ascii="Arial" w:hAnsi="Arial" w:cs="Arial"/>
        </w:rPr>
        <w:t>. The institut</w:t>
      </w:r>
      <w:r w:rsidR="00CE78AC">
        <w:rPr>
          <w:rFonts w:ascii="Arial" w:hAnsi="Arial" w:cs="Arial"/>
        </w:rPr>
        <w:t>e</w:t>
      </w:r>
      <w:r>
        <w:rPr>
          <w:rFonts w:ascii="Arial" w:hAnsi="Arial" w:cs="Arial"/>
        </w:rPr>
        <w:t xml:space="preserve"> maintains high</w:t>
      </w:r>
      <w:r w:rsidR="00CE78AC">
        <w:rPr>
          <w:rFonts w:ascii="Arial" w:hAnsi="Arial" w:cs="Arial"/>
        </w:rPr>
        <w:t>ly competent trainers</w:t>
      </w:r>
      <w:r>
        <w:rPr>
          <w:rFonts w:ascii="Arial" w:hAnsi="Arial" w:cs="Arial"/>
        </w:rPr>
        <w:t xml:space="preserve"> in terms of their academic qualifications, experience and professional competence. It maintains an effective system of recruiting, maintaining and developing an adequate number of highly qualified and appropriate teaching and non-teaching staff.</w:t>
      </w:r>
    </w:p>
    <w:p w14:paraId="07997F0C" w14:textId="77777777" w:rsidR="00F80A3E" w:rsidRDefault="00F80A3E" w:rsidP="0007245B">
      <w:pPr>
        <w:jc w:val="both"/>
        <w:rPr>
          <w:rFonts w:ascii="Arial" w:hAnsi="Arial" w:cs="Arial"/>
        </w:rPr>
      </w:pPr>
    </w:p>
    <w:p w14:paraId="23C903F0" w14:textId="3AF928D2" w:rsidR="00F80A3E" w:rsidRPr="00F80A3E" w:rsidRDefault="00F80A3E" w:rsidP="0007245B">
      <w:pPr>
        <w:jc w:val="both"/>
        <w:rPr>
          <w:rFonts w:ascii="Arial" w:hAnsi="Arial" w:cs="Arial"/>
          <w:b/>
          <w:bCs/>
        </w:rPr>
      </w:pPr>
      <w:r w:rsidRPr="00F80A3E">
        <w:rPr>
          <w:rFonts w:ascii="Arial" w:hAnsi="Arial" w:cs="Arial"/>
          <w:b/>
          <w:bCs/>
        </w:rPr>
        <w:t>Indicator 3.1- Trainers (Teaching Staff)</w:t>
      </w:r>
    </w:p>
    <w:p w14:paraId="0487CAA1" w14:textId="77777777" w:rsidR="001000E2" w:rsidRDefault="001000E2" w:rsidP="00E67E6A">
      <w:pPr>
        <w:rPr>
          <w:rFonts w:ascii="Arial" w:eastAsia="GungsuhChe" w:hAnsi="Arial" w:cs="Arial"/>
          <w:b/>
        </w:rPr>
      </w:pPr>
    </w:p>
    <w:tbl>
      <w:tblPr>
        <w:tblW w:w="101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7"/>
        <w:gridCol w:w="1404"/>
        <w:gridCol w:w="3182"/>
      </w:tblGrid>
      <w:tr w:rsidR="00B607E9" w:rsidRPr="000304C1" w14:paraId="46ACE37F" w14:textId="77777777" w:rsidTr="00B607E9">
        <w:tc>
          <w:tcPr>
            <w:tcW w:w="5916" w:type="dxa"/>
            <w:shd w:val="pct15" w:color="auto" w:fill="auto"/>
          </w:tcPr>
          <w:p w14:paraId="2ED9C853" w14:textId="4A50A56A" w:rsidR="00B607E9" w:rsidRPr="000304C1" w:rsidRDefault="00B607E9" w:rsidP="000304C1">
            <w:pPr>
              <w:jc w:val="center"/>
              <w:rPr>
                <w:rFonts w:ascii="Arial" w:eastAsia="GungsuhChe" w:hAnsi="Arial" w:cs="Arial"/>
                <w:bCs/>
              </w:rPr>
            </w:pPr>
            <w:r w:rsidRPr="000304C1">
              <w:rPr>
                <w:rFonts w:ascii="Arial" w:eastAsia="GungsuhChe" w:hAnsi="Arial" w:cs="Arial"/>
                <w:bCs/>
              </w:rPr>
              <w:t>Criteria</w:t>
            </w:r>
          </w:p>
        </w:tc>
        <w:tc>
          <w:tcPr>
            <w:tcW w:w="1030" w:type="dxa"/>
            <w:shd w:val="pct15" w:color="auto" w:fill="auto"/>
          </w:tcPr>
          <w:p w14:paraId="7EA4C605" w14:textId="055B752E" w:rsidR="00B607E9" w:rsidRPr="000304C1" w:rsidRDefault="00B607E9" w:rsidP="00B607E9">
            <w:pPr>
              <w:rPr>
                <w:rFonts w:ascii="Arial" w:eastAsia="GungsuhChe" w:hAnsi="Arial" w:cs="Arial"/>
                <w:bCs/>
              </w:rPr>
            </w:pPr>
            <w:r w:rsidRPr="000304C1">
              <w:rPr>
                <w:rFonts w:ascii="Arial" w:eastAsia="GungsuhChe" w:hAnsi="Arial" w:cs="Arial"/>
                <w:bCs/>
              </w:rPr>
              <w:t>Yes/No</w:t>
            </w:r>
            <w:r w:rsidR="000304C1">
              <w:rPr>
                <w:rFonts w:ascii="Arial" w:eastAsia="GungsuhChe" w:hAnsi="Arial" w:cs="Arial"/>
                <w:bCs/>
              </w:rPr>
              <w:t>/NA</w:t>
            </w:r>
          </w:p>
        </w:tc>
        <w:tc>
          <w:tcPr>
            <w:tcW w:w="3247" w:type="dxa"/>
            <w:shd w:val="pct15" w:color="auto" w:fill="auto"/>
          </w:tcPr>
          <w:p w14:paraId="124D9DD6" w14:textId="7B059178" w:rsidR="00B607E9" w:rsidRPr="000304C1" w:rsidRDefault="00B607E9" w:rsidP="00B607E9">
            <w:pPr>
              <w:rPr>
                <w:rFonts w:ascii="Arial" w:eastAsia="GungsuhChe" w:hAnsi="Arial" w:cs="Arial"/>
                <w:bCs/>
              </w:rPr>
            </w:pPr>
            <w:r w:rsidRPr="000304C1">
              <w:rPr>
                <w:rFonts w:ascii="Arial" w:eastAsia="GungsuhChe" w:hAnsi="Arial" w:cs="Arial"/>
                <w:bCs/>
              </w:rPr>
              <w:t xml:space="preserve">Observations/Evidence </w:t>
            </w:r>
          </w:p>
        </w:tc>
      </w:tr>
      <w:tr w:rsidR="00B607E9" w:rsidRPr="00F23480" w14:paraId="5490A22B" w14:textId="77777777" w:rsidTr="00B607E9">
        <w:tc>
          <w:tcPr>
            <w:tcW w:w="5916" w:type="dxa"/>
          </w:tcPr>
          <w:p w14:paraId="71A06749" w14:textId="5172A856" w:rsidR="00B607E9" w:rsidRPr="00E071C9" w:rsidRDefault="00B607E9" w:rsidP="00B607E9">
            <w:pPr>
              <w:pStyle w:val="ListParagraph"/>
              <w:numPr>
                <w:ilvl w:val="0"/>
                <w:numId w:val="58"/>
              </w:numPr>
              <w:jc w:val="both"/>
              <w:rPr>
                <w:rFonts w:ascii="Arial" w:hAnsi="Arial" w:cs="Arial"/>
              </w:rPr>
            </w:pPr>
            <w:r>
              <w:rPr>
                <w:rFonts w:ascii="Arial" w:hAnsi="Arial" w:cs="Arial"/>
              </w:rPr>
              <w:t>Trainers are competent with required qualification one level higher than the level of the course(s) being offered</w:t>
            </w:r>
            <w:r w:rsidR="00F8292A">
              <w:rPr>
                <w:rFonts w:ascii="Arial" w:hAnsi="Arial" w:cs="Arial"/>
              </w:rPr>
              <w:t>*</w:t>
            </w:r>
          </w:p>
        </w:tc>
        <w:tc>
          <w:tcPr>
            <w:tcW w:w="1030" w:type="dxa"/>
          </w:tcPr>
          <w:p w14:paraId="7979FC5A" w14:textId="77777777" w:rsidR="00B607E9" w:rsidRPr="00F23480" w:rsidRDefault="00B607E9" w:rsidP="00B607E9">
            <w:pPr>
              <w:rPr>
                <w:rFonts w:ascii="Arial" w:eastAsia="GungsuhChe" w:hAnsi="Arial" w:cs="Arial"/>
              </w:rPr>
            </w:pPr>
          </w:p>
        </w:tc>
        <w:tc>
          <w:tcPr>
            <w:tcW w:w="3247" w:type="dxa"/>
          </w:tcPr>
          <w:p w14:paraId="57D2FF15" w14:textId="77777777" w:rsidR="00B607E9" w:rsidRPr="00F23480" w:rsidRDefault="00B607E9" w:rsidP="00B607E9">
            <w:pPr>
              <w:rPr>
                <w:rFonts w:ascii="Arial" w:eastAsia="GungsuhChe" w:hAnsi="Arial" w:cs="Arial"/>
              </w:rPr>
            </w:pPr>
          </w:p>
        </w:tc>
      </w:tr>
      <w:tr w:rsidR="00B607E9" w:rsidRPr="00F23480" w14:paraId="62BF4117" w14:textId="77777777" w:rsidTr="00B607E9">
        <w:tc>
          <w:tcPr>
            <w:tcW w:w="5916" w:type="dxa"/>
          </w:tcPr>
          <w:p w14:paraId="127DAE22" w14:textId="68FE49C7" w:rsidR="00B607E9" w:rsidRDefault="00B607E9" w:rsidP="00B607E9">
            <w:pPr>
              <w:pStyle w:val="ListParagraph"/>
              <w:numPr>
                <w:ilvl w:val="0"/>
                <w:numId w:val="58"/>
              </w:numPr>
              <w:jc w:val="both"/>
              <w:rPr>
                <w:rFonts w:ascii="Arial" w:hAnsi="Arial" w:cs="Arial"/>
              </w:rPr>
            </w:pPr>
            <w:r>
              <w:rPr>
                <w:rFonts w:ascii="Arial" w:hAnsi="Arial" w:cs="Arial"/>
              </w:rPr>
              <w:t xml:space="preserve">Trainers have TOT certificate and registered with TVET </w:t>
            </w:r>
            <w:r w:rsidR="00F8292A">
              <w:rPr>
                <w:rFonts w:ascii="Arial" w:hAnsi="Arial" w:cs="Arial"/>
              </w:rPr>
              <w:t>QC. *</w:t>
            </w:r>
          </w:p>
        </w:tc>
        <w:tc>
          <w:tcPr>
            <w:tcW w:w="1030" w:type="dxa"/>
          </w:tcPr>
          <w:p w14:paraId="34B53604" w14:textId="77777777" w:rsidR="00B607E9" w:rsidRPr="00F23480" w:rsidRDefault="00B607E9" w:rsidP="00B607E9">
            <w:pPr>
              <w:rPr>
                <w:rFonts w:ascii="Arial" w:eastAsia="GungsuhChe" w:hAnsi="Arial" w:cs="Arial"/>
              </w:rPr>
            </w:pPr>
          </w:p>
        </w:tc>
        <w:tc>
          <w:tcPr>
            <w:tcW w:w="3247" w:type="dxa"/>
          </w:tcPr>
          <w:p w14:paraId="26E60E4C" w14:textId="77777777" w:rsidR="00B607E9" w:rsidRPr="00F23480" w:rsidRDefault="00B607E9" w:rsidP="00B607E9">
            <w:pPr>
              <w:rPr>
                <w:rFonts w:ascii="Arial" w:eastAsia="GungsuhChe" w:hAnsi="Arial" w:cs="Arial"/>
              </w:rPr>
            </w:pPr>
          </w:p>
        </w:tc>
      </w:tr>
      <w:tr w:rsidR="00B607E9" w:rsidRPr="00F23480" w14:paraId="2289728D" w14:textId="77777777" w:rsidTr="00B607E9">
        <w:tc>
          <w:tcPr>
            <w:tcW w:w="5916" w:type="dxa"/>
          </w:tcPr>
          <w:p w14:paraId="4BAA27C8" w14:textId="36F88321" w:rsidR="00B607E9" w:rsidRPr="00951E40" w:rsidRDefault="00B607E9" w:rsidP="00B607E9">
            <w:pPr>
              <w:pStyle w:val="ListParagraph"/>
              <w:numPr>
                <w:ilvl w:val="0"/>
                <w:numId w:val="58"/>
              </w:numPr>
              <w:jc w:val="both"/>
              <w:rPr>
                <w:rFonts w:ascii="Arial" w:hAnsi="Arial" w:cs="Arial"/>
              </w:rPr>
            </w:pPr>
            <w:r>
              <w:rPr>
                <w:rFonts w:ascii="Arial" w:hAnsi="Arial" w:cs="Arial"/>
              </w:rPr>
              <w:t>Trainers have relevant Industry work experience of minimum of 3 years</w:t>
            </w:r>
            <w:r w:rsidR="00F8292A">
              <w:rPr>
                <w:rFonts w:ascii="Arial" w:hAnsi="Arial" w:cs="Arial"/>
              </w:rPr>
              <w:t>*</w:t>
            </w:r>
            <w:r>
              <w:rPr>
                <w:rFonts w:ascii="Arial" w:hAnsi="Arial" w:cs="Arial"/>
              </w:rPr>
              <w:t xml:space="preserve"> </w:t>
            </w:r>
          </w:p>
        </w:tc>
        <w:tc>
          <w:tcPr>
            <w:tcW w:w="1030" w:type="dxa"/>
          </w:tcPr>
          <w:p w14:paraId="77A4E721" w14:textId="77777777" w:rsidR="00B607E9" w:rsidRPr="00F23480" w:rsidRDefault="00B607E9" w:rsidP="00B607E9">
            <w:pPr>
              <w:rPr>
                <w:rFonts w:ascii="Arial" w:eastAsia="GungsuhChe" w:hAnsi="Arial" w:cs="Arial"/>
              </w:rPr>
            </w:pPr>
          </w:p>
        </w:tc>
        <w:tc>
          <w:tcPr>
            <w:tcW w:w="3247" w:type="dxa"/>
          </w:tcPr>
          <w:p w14:paraId="0C43DD32" w14:textId="77777777" w:rsidR="00B607E9" w:rsidRPr="00F23480" w:rsidRDefault="00B607E9" w:rsidP="00B607E9">
            <w:pPr>
              <w:rPr>
                <w:rFonts w:ascii="Arial" w:eastAsia="GungsuhChe" w:hAnsi="Arial" w:cs="Arial"/>
              </w:rPr>
            </w:pPr>
          </w:p>
        </w:tc>
      </w:tr>
      <w:tr w:rsidR="00B607E9" w:rsidRPr="00F23480" w14:paraId="4106B4F0" w14:textId="77777777" w:rsidTr="00B607E9">
        <w:tc>
          <w:tcPr>
            <w:tcW w:w="5916" w:type="dxa"/>
          </w:tcPr>
          <w:p w14:paraId="0DFC4538" w14:textId="56D0DA1F" w:rsidR="00B607E9" w:rsidRDefault="00B607E9" w:rsidP="00B607E9">
            <w:pPr>
              <w:pStyle w:val="ListParagraph"/>
              <w:numPr>
                <w:ilvl w:val="0"/>
                <w:numId w:val="58"/>
              </w:numPr>
              <w:jc w:val="both"/>
              <w:rPr>
                <w:rFonts w:ascii="Arial" w:hAnsi="Arial" w:cs="Arial"/>
              </w:rPr>
            </w:pPr>
            <w:r>
              <w:rPr>
                <w:rFonts w:ascii="Arial" w:hAnsi="Arial" w:cs="Arial"/>
              </w:rPr>
              <w:t xml:space="preserve">Have full time trainers for all approved courses both BQF and Institute certificate course(s) </w:t>
            </w:r>
          </w:p>
        </w:tc>
        <w:tc>
          <w:tcPr>
            <w:tcW w:w="1030" w:type="dxa"/>
          </w:tcPr>
          <w:p w14:paraId="4BA6EAE7" w14:textId="77777777" w:rsidR="00B607E9" w:rsidRPr="00F23480" w:rsidRDefault="00B607E9" w:rsidP="00B607E9">
            <w:pPr>
              <w:rPr>
                <w:rFonts w:ascii="Arial" w:eastAsia="GungsuhChe" w:hAnsi="Arial" w:cs="Arial"/>
              </w:rPr>
            </w:pPr>
          </w:p>
        </w:tc>
        <w:tc>
          <w:tcPr>
            <w:tcW w:w="3247" w:type="dxa"/>
          </w:tcPr>
          <w:p w14:paraId="5D8E8EBC" w14:textId="77777777" w:rsidR="00B607E9" w:rsidRPr="00F23480" w:rsidRDefault="00B607E9" w:rsidP="00B607E9">
            <w:pPr>
              <w:rPr>
                <w:rFonts w:ascii="Arial" w:eastAsia="GungsuhChe" w:hAnsi="Arial" w:cs="Arial"/>
              </w:rPr>
            </w:pPr>
          </w:p>
        </w:tc>
      </w:tr>
      <w:tr w:rsidR="00B607E9" w:rsidRPr="00F23480" w14:paraId="0A26B771" w14:textId="77777777" w:rsidTr="00B607E9">
        <w:tc>
          <w:tcPr>
            <w:tcW w:w="5916" w:type="dxa"/>
          </w:tcPr>
          <w:p w14:paraId="39583195" w14:textId="549596F5" w:rsidR="00B607E9" w:rsidRPr="00FB55AB" w:rsidRDefault="00B607E9" w:rsidP="00B607E9">
            <w:pPr>
              <w:pStyle w:val="ListParagraph"/>
              <w:numPr>
                <w:ilvl w:val="0"/>
                <w:numId w:val="58"/>
              </w:numPr>
              <w:jc w:val="both"/>
              <w:rPr>
                <w:rFonts w:ascii="Arial" w:hAnsi="Arial" w:cs="Arial"/>
              </w:rPr>
            </w:pPr>
            <w:r>
              <w:rPr>
                <w:rFonts w:ascii="Arial" w:hAnsi="Arial" w:cs="Arial"/>
              </w:rPr>
              <w:lastRenderedPageBreak/>
              <w:t xml:space="preserve">Maintained Trainer profile/portfolio and records updated regularly  </w:t>
            </w:r>
          </w:p>
        </w:tc>
        <w:tc>
          <w:tcPr>
            <w:tcW w:w="1030" w:type="dxa"/>
          </w:tcPr>
          <w:p w14:paraId="5DCE5366" w14:textId="77777777" w:rsidR="00B607E9" w:rsidRPr="00F23480" w:rsidRDefault="00B607E9" w:rsidP="00B607E9">
            <w:pPr>
              <w:rPr>
                <w:rFonts w:ascii="Arial" w:eastAsia="GungsuhChe" w:hAnsi="Arial" w:cs="Arial"/>
              </w:rPr>
            </w:pPr>
          </w:p>
        </w:tc>
        <w:tc>
          <w:tcPr>
            <w:tcW w:w="3247" w:type="dxa"/>
          </w:tcPr>
          <w:p w14:paraId="4F625369" w14:textId="77777777" w:rsidR="00B607E9" w:rsidRPr="00F23480" w:rsidRDefault="00B607E9" w:rsidP="00B607E9">
            <w:pPr>
              <w:rPr>
                <w:rFonts w:ascii="Arial" w:eastAsia="GungsuhChe" w:hAnsi="Arial" w:cs="Arial"/>
              </w:rPr>
            </w:pPr>
          </w:p>
        </w:tc>
      </w:tr>
      <w:tr w:rsidR="00B607E9" w:rsidRPr="00F23480" w14:paraId="37BAA34D" w14:textId="77777777" w:rsidTr="00B607E9">
        <w:tc>
          <w:tcPr>
            <w:tcW w:w="5916" w:type="dxa"/>
          </w:tcPr>
          <w:p w14:paraId="0A582ACB" w14:textId="0DADBC9C" w:rsidR="00B607E9" w:rsidRPr="00951E40" w:rsidRDefault="00B607E9" w:rsidP="00B607E9">
            <w:pPr>
              <w:pStyle w:val="ListParagraph"/>
              <w:numPr>
                <w:ilvl w:val="0"/>
                <w:numId w:val="58"/>
              </w:numPr>
              <w:contextualSpacing/>
              <w:rPr>
                <w:rFonts w:ascii="Arial" w:eastAsia="GungsuhChe" w:hAnsi="Arial" w:cs="Arial"/>
                <w:sz w:val="22"/>
                <w:szCs w:val="22"/>
              </w:rPr>
            </w:pPr>
            <w:r>
              <w:rPr>
                <w:rFonts w:ascii="Arial" w:hAnsi="Arial" w:cs="Arial"/>
              </w:rPr>
              <w:t>Maintained desired Trainers and Trainee Ratio of 1:15 for practical and 1: 30 in each course(s)</w:t>
            </w:r>
          </w:p>
        </w:tc>
        <w:tc>
          <w:tcPr>
            <w:tcW w:w="1030" w:type="dxa"/>
          </w:tcPr>
          <w:p w14:paraId="6C389D84" w14:textId="77777777" w:rsidR="00B607E9" w:rsidRPr="00F23480" w:rsidRDefault="00B607E9" w:rsidP="00B607E9">
            <w:pPr>
              <w:rPr>
                <w:rFonts w:ascii="Arial" w:eastAsia="GungsuhChe" w:hAnsi="Arial" w:cs="Arial"/>
              </w:rPr>
            </w:pPr>
          </w:p>
        </w:tc>
        <w:tc>
          <w:tcPr>
            <w:tcW w:w="3247" w:type="dxa"/>
          </w:tcPr>
          <w:p w14:paraId="52FFBB20" w14:textId="77777777" w:rsidR="00B607E9" w:rsidRPr="00F23480" w:rsidRDefault="00B607E9" w:rsidP="00B607E9">
            <w:pPr>
              <w:rPr>
                <w:rFonts w:ascii="Arial" w:eastAsia="GungsuhChe" w:hAnsi="Arial" w:cs="Arial"/>
              </w:rPr>
            </w:pPr>
          </w:p>
        </w:tc>
      </w:tr>
      <w:tr w:rsidR="00B607E9" w:rsidRPr="00F23480" w14:paraId="2BE59A10" w14:textId="77777777" w:rsidTr="00B607E9">
        <w:tc>
          <w:tcPr>
            <w:tcW w:w="5916" w:type="dxa"/>
          </w:tcPr>
          <w:p w14:paraId="02675980" w14:textId="737B41F1" w:rsidR="00B607E9" w:rsidRDefault="00B607E9" w:rsidP="00B607E9">
            <w:pPr>
              <w:pStyle w:val="ListParagraph"/>
              <w:numPr>
                <w:ilvl w:val="0"/>
                <w:numId w:val="58"/>
              </w:numPr>
              <w:contextualSpacing/>
              <w:rPr>
                <w:rFonts w:ascii="Arial" w:hAnsi="Arial" w:cs="Arial"/>
              </w:rPr>
            </w:pPr>
            <w:r>
              <w:rPr>
                <w:rFonts w:ascii="Arial" w:hAnsi="Arial" w:cs="Arial"/>
              </w:rPr>
              <w:t>Maintained daily attendance record of trainees by the trainer</w:t>
            </w:r>
            <w:r w:rsidR="00F8292A">
              <w:rPr>
                <w:rFonts w:ascii="Arial" w:hAnsi="Arial" w:cs="Arial"/>
              </w:rPr>
              <w:t xml:space="preserve"> *</w:t>
            </w:r>
          </w:p>
        </w:tc>
        <w:tc>
          <w:tcPr>
            <w:tcW w:w="1030" w:type="dxa"/>
          </w:tcPr>
          <w:p w14:paraId="49FB0FFE" w14:textId="77777777" w:rsidR="00B607E9" w:rsidRPr="00F23480" w:rsidRDefault="00B607E9" w:rsidP="00B607E9">
            <w:pPr>
              <w:rPr>
                <w:rFonts w:ascii="Arial" w:eastAsia="GungsuhChe" w:hAnsi="Arial" w:cs="Arial"/>
              </w:rPr>
            </w:pPr>
          </w:p>
        </w:tc>
        <w:tc>
          <w:tcPr>
            <w:tcW w:w="3247" w:type="dxa"/>
          </w:tcPr>
          <w:p w14:paraId="3FA15924" w14:textId="77777777" w:rsidR="00B607E9" w:rsidRPr="00F23480" w:rsidRDefault="00B607E9" w:rsidP="00B607E9">
            <w:pPr>
              <w:rPr>
                <w:rFonts w:ascii="Arial" w:eastAsia="GungsuhChe" w:hAnsi="Arial" w:cs="Arial"/>
              </w:rPr>
            </w:pPr>
          </w:p>
        </w:tc>
      </w:tr>
      <w:tr w:rsidR="00B607E9" w:rsidRPr="00F23480" w14:paraId="08CC4DFB" w14:textId="77777777" w:rsidTr="00B607E9">
        <w:tc>
          <w:tcPr>
            <w:tcW w:w="5916" w:type="dxa"/>
          </w:tcPr>
          <w:p w14:paraId="466ECA23" w14:textId="173351DE" w:rsidR="00B607E9" w:rsidRDefault="00B607E9" w:rsidP="00B607E9">
            <w:pPr>
              <w:pStyle w:val="ListParagraph"/>
              <w:numPr>
                <w:ilvl w:val="0"/>
                <w:numId w:val="58"/>
              </w:numPr>
              <w:contextualSpacing/>
              <w:rPr>
                <w:rFonts w:ascii="Arial" w:hAnsi="Arial" w:cs="Arial"/>
              </w:rPr>
            </w:pPr>
            <w:r>
              <w:rPr>
                <w:rFonts w:ascii="Arial" w:hAnsi="Arial" w:cs="Arial"/>
              </w:rPr>
              <w:t>Trainers have sufficient time for preparation of session plans (lesson plan/task sheet) and teaching learning materials/aids/ppt/visuals etc.</w:t>
            </w:r>
          </w:p>
        </w:tc>
        <w:tc>
          <w:tcPr>
            <w:tcW w:w="1030" w:type="dxa"/>
          </w:tcPr>
          <w:p w14:paraId="6C7AC13E" w14:textId="77777777" w:rsidR="00B607E9" w:rsidRPr="00F23480" w:rsidRDefault="00B607E9" w:rsidP="00B607E9">
            <w:pPr>
              <w:rPr>
                <w:rFonts w:ascii="Arial" w:eastAsia="GungsuhChe" w:hAnsi="Arial" w:cs="Arial"/>
              </w:rPr>
            </w:pPr>
          </w:p>
        </w:tc>
        <w:tc>
          <w:tcPr>
            <w:tcW w:w="3247" w:type="dxa"/>
          </w:tcPr>
          <w:p w14:paraId="3C544AF4" w14:textId="77777777" w:rsidR="00B607E9" w:rsidRPr="00F23480" w:rsidRDefault="00B607E9" w:rsidP="00B607E9">
            <w:pPr>
              <w:rPr>
                <w:rFonts w:ascii="Arial" w:eastAsia="GungsuhChe" w:hAnsi="Arial" w:cs="Arial"/>
              </w:rPr>
            </w:pPr>
          </w:p>
        </w:tc>
      </w:tr>
      <w:tr w:rsidR="00B607E9" w:rsidRPr="00F23480" w14:paraId="4A602AF0" w14:textId="77777777" w:rsidTr="00B607E9">
        <w:tc>
          <w:tcPr>
            <w:tcW w:w="5916" w:type="dxa"/>
          </w:tcPr>
          <w:p w14:paraId="61A66416" w14:textId="13E48909" w:rsidR="00B607E9" w:rsidRDefault="00B607E9" w:rsidP="00B607E9">
            <w:pPr>
              <w:pStyle w:val="ListParagraph"/>
              <w:numPr>
                <w:ilvl w:val="0"/>
                <w:numId w:val="58"/>
              </w:numPr>
              <w:contextualSpacing/>
              <w:rPr>
                <w:rFonts w:ascii="Arial" w:hAnsi="Arial" w:cs="Arial"/>
              </w:rPr>
            </w:pPr>
            <w:r>
              <w:rPr>
                <w:rFonts w:ascii="Arial" w:hAnsi="Arial" w:cs="Arial"/>
              </w:rPr>
              <w:t>Trainers have proper workstation/office with required facilities to planning and preparation of plans, teaching learning materials etc.</w:t>
            </w:r>
          </w:p>
        </w:tc>
        <w:tc>
          <w:tcPr>
            <w:tcW w:w="1030" w:type="dxa"/>
          </w:tcPr>
          <w:p w14:paraId="79C65B16" w14:textId="77777777" w:rsidR="00B607E9" w:rsidRPr="00F23480" w:rsidRDefault="00B607E9" w:rsidP="00B607E9">
            <w:pPr>
              <w:rPr>
                <w:rFonts w:ascii="Arial" w:eastAsia="GungsuhChe" w:hAnsi="Arial" w:cs="Arial"/>
              </w:rPr>
            </w:pPr>
          </w:p>
        </w:tc>
        <w:tc>
          <w:tcPr>
            <w:tcW w:w="3247" w:type="dxa"/>
          </w:tcPr>
          <w:p w14:paraId="49A141A5" w14:textId="77777777" w:rsidR="00B607E9" w:rsidRPr="00F23480" w:rsidRDefault="00B607E9" w:rsidP="00B607E9">
            <w:pPr>
              <w:rPr>
                <w:rFonts w:ascii="Arial" w:eastAsia="GungsuhChe" w:hAnsi="Arial" w:cs="Arial"/>
              </w:rPr>
            </w:pPr>
          </w:p>
        </w:tc>
      </w:tr>
      <w:tr w:rsidR="00B607E9" w:rsidRPr="00F23480" w14:paraId="57F0C3CE" w14:textId="77777777" w:rsidTr="00B607E9">
        <w:tc>
          <w:tcPr>
            <w:tcW w:w="5916" w:type="dxa"/>
          </w:tcPr>
          <w:p w14:paraId="2B207991" w14:textId="5A9DA6D2" w:rsidR="00B607E9" w:rsidRDefault="00B607E9" w:rsidP="00B607E9">
            <w:pPr>
              <w:pStyle w:val="ListParagraph"/>
              <w:numPr>
                <w:ilvl w:val="0"/>
                <w:numId w:val="58"/>
              </w:numPr>
              <w:contextualSpacing/>
              <w:rPr>
                <w:rFonts w:ascii="Arial" w:hAnsi="Arial" w:cs="Arial"/>
              </w:rPr>
            </w:pPr>
            <w:r>
              <w:rPr>
                <w:rFonts w:ascii="Arial" w:hAnsi="Arial" w:cs="Arial"/>
              </w:rPr>
              <w:t>Trainers have undergone continuous professional development program in-country/overseas/online undertaken research works etc.</w:t>
            </w:r>
            <w:r w:rsidR="00F8292A">
              <w:rPr>
                <w:rFonts w:ascii="Arial" w:hAnsi="Arial" w:cs="Arial"/>
              </w:rPr>
              <w:t>*</w:t>
            </w:r>
          </w:p>
        </w:tc>
        <w:tc>
          <w:tcPr>
            <w:tcW w:w="1030" w:type="dxa"/>
          </w:tcPr>
          <w:p w14:paraId="31888C26" w14:textId="77777777" w:rsidR="00B607E9" w:rsidRPr="00F23480" w:rsidRDefault="00B607E9" w:rsidP="00B607E9">
            <w:pPr>
              <w:rPr>
                <w:rFonts w:ascii="Arial" w:eastAsia="GungsuhChe" w:hAnsi="Arial" w:cs="Arial"/>
              </w:rPr>
            </w:pPr>
          </w:p>
        </w:tc>
        <w:tc>
          <w:tcPr>
            <w:tcW w:w="3247" w:type="dxa"/>
          </w:tcPr>
          <w:p w14:paraId="5E756000" w14:textId="77777777" w:rsidR="00B607E9" w:rsidRPr="00F23480" w:rsidRDefault="00B607E9" w:rsidP="00B607E9">
            <w:pPr>
              <w:rPr>
                <w:rFonts w:ascii="Arial" w:eastAsia="GungsuhChe" w:hAnsi="Arial" w:cs="Arial"/>
              </w:rPr>
            </w:pPr>
          </w:p>
        </w:tc>
      </w:tr>
      <w:tr w:rsidR="00B607E9" w:rsidRPr="00F23480" w14:paraId="4429F7E9" w14:textId="77777777" w:rsidTr="001534E7">
        <w:trPr>
          <w:trHeight w:val="251"/>
        </w:trPr>
        <w:tc>
          <w:tcPr>
            <w:tcW w:w="10193" w:type="dxa"/>
            <w:gridSpan w:val="3"/>
          </w:tcPr>
          <w:p w14:paraId="0E17914D" w14:textId="0A0DB4FB" w:rsidR="00B607E9" w:rsidRDefault="00A17E4C" w:rsidP="00B607E9">
            <w:pPr>
              <w:contextualSpacing/>
              <w:rPr>
                <w:rFonts w:ascii="Arial" w:eastAsia="GungsuhChe" w:hAnsi="Arial" w:cs="Arial"/>
              </w:rPr>
            </w:pPr>
            <w:r>
              <w:rPr>
                <w:rFonts w:ascii="Arial" w:eastAsia="GungsuhChe" w:hAnsi="Arial" w:cs="Arial"/>
              </w:rPr>
              <w:t>Recommendations/Corrective actions</w:t>
            </w:r>
          </w:p>
          <w:p w14:paraId="392DDFA9" w14:textId="77777777" w:rsidR="00B607E9" w:rsidRDefault="00B607E9" w:rsidP="00B607E9">
            <w:pPr>
              <w:contextualSpacing/>
              <w:rPr>
                <w:rFonts w:ascii="Arial" w:eastAsia="GungsuhChe" w:hAnsi="Arial" w:cs="Arial"/>
              </w:rPr>
            </w:pPr>
          </w:p>
          <w:p w14:paraId="6341DBC8" w14:textId="77777777" w:rsidR="00B607E9" w:rsidRDefault="00B607E9" w:rsidP="00B607E9">
            <w:pPr>
              <w:rPr>
                <w:rFonts w:ascii="Arial" w:eastAsia="GungsuhChe" w:hAnsi="Arial" w:cs="Arial"/>
              </w:rPr>
            </w:pPr>
          </w:p>
          <w:p w14:paraId="49717D76" w14:textId="77777777" w:rsidR="00A17E4C" w:rsidRDefault="00A17E4C" w:rsidP="00B607E9">
            <w:pPr>
              <w:rPr>
                <w:rFonts w:ascii="Arial" w:eastAsia="GungsuhChe" w:hAnsi="Arial" w:cs="Arial"/>
              </w:rPr>
            </w:pPr>
          </w:p>
          <w:p w14:paraId="3371C2D3" w14:textId="77777777" w:rsidR="00A17E4C" w:rsidRDefault="00A17E4C" w:rsidP="00B607E9">
            <w:pPr>
              <w:rPr>
                <w:rFonts w:ascii="Arial" w:eastAsia="GungsuhChe" w:hAnsi="Arial" w:cs="Arial"/>
              </w:rPr>
            </w:pPr>
          </w:p>
          <w:p w14:paraId="3091B53E" w14:textId="77777777" w:rsidR="00A17E4C" w:rsidRDefault="00A17E4C" w:rsidP="00B607E9">
            <w:pPr>
              <w:rPr>
                <w:rFonts w:ascii="Arial" w:eastAsia="GungsuhChe" w:hAnsi="Arial" w:cs="Arial"/>
              </w:rPr>
            </w:pPr>
          </w:p>
          <w:p w14:paraId="7A1BC2C0" w14:textId="77777777" w:rsidR="00A17E4C" w:rsidRDefault="00A17E4C" w:rsidP="00B607E9">
            <w:pPr>
              <w:rPr>
                <w:rFonts w:ascii="Arial" w:eastAsia="GungsuhChe" w:hAnsi="Arial" w:cs="Arial"/>
              </w:rPr>
            </w:pPr>
          </w:p>
          <w:p w14:paraId="45E3E4F1" w14:textId="77777777" w:rsidR="00A17E4C" w:rsidRDefault="00A17E4C" w:rsidP="00B607E9">
            <w:pPr>
              <w:rPr>
                <w:rFonts w:ascii="Arial" w:eastAsia="GungsuhChe" w:hAnsi="Arial" w:cs="Arial"/>
              </w:rPr>
            </w:pPr>
          </w:p>
          <w:p w14:paraId="7E0213C7" w14:textId="77777777" w:rsidR="00A17E4C" w:rsidRDefault="00A17E4C" w:rsidP="00B607E9">
            <w:pPr>
              <w:rPr>
                <w:rFonts w:ascii="Arial" w:eastAsia="GungsuhChe" w:hAnsi="Arial" w:cs="Arial"/>
              </w:rPr>
            </w:pPr>
          </w:p>
          <w:p w14:paraId="2FEA2213" w14:textId="77777777" w:rsidR="00A17E4C" w:rsidRPr="00F23480" w:rsidRDefault="00A17E4C" w:rsidP="00B607E9">
            <w:pPr>
              <w:rPr>
                <w:rFonts w:ascii="Arial" w:eastAsia="GungsuhChe" w:hAnsi="Arial" w:cs="Arial"/>
              </w:rPr>
            </w:pPr>
          </w:p>
        </w:tc>
      </w:tr>
    </w:tbl>
    <w:p w14:paraId="2D2E4A64" w14:textId="77777777" w:rsidR="0007245B" w:rsidRDefault="0007245B" w:rsidP="00E67E6A">
      <w:pPr>
        <w:rPr>
          <w:rFonts w:ascii="Arial" w:eastAsia="GungsuhChe" w:hAnsi="Arial" w:cs="Arial"/>
          <w:b/>
        </w:rPr>
      </w:pPr>
    </w:p>
    <w:p w14:paraId="07DFD14B" w14:textId="1ACE5B76" w:rsidR="00FF7914" w:rsidRPr="00F80A3E" w:rsidRDefault="00FF7914" w:rsidP="00FF7914">
      <w:pPr>
        <w:jc w:val="both"/>
        <w:rPr>
          <w:rFonts w:ascii="Arial" w:hAnsi="Arial" w:cs="Arial"/>
          <w:b/>
          <w:bCs/>
        </w:rPr>
      </w:pPr>
      <w:r w:rsidRPr="00F80A3E">
        <w:rPr>
          <w:rFonts w:ascii="Arial" w:hAnsi="Arial" w:cs="Arial"/>
          <w:b/>
          <w:bCs/>
        </w:rPr>
        <w:t>Indicator 3.</w:t>
      </w:r>
      <w:r w:rsidR="00456EFB">
        <w:rPr>
          <w:rFonts w:ascii="Arial" w:hAnsi="Arial" w:cs="Arial"/>
          <w:b/>
          <w:bCs/>
        </w:rPr>
        <w:t>2</w:t>
      </w:r>
      <w:r w:rsidRPr="00F80A3E">
        <w:rPr>
          <w:rFonts w:ascii="Arial" w:hAnsi="Arial" w:cs="Arial"/>
          <w:b/>
          <w:bCs/>
        </w:rPr>
        <w:t xml:space="preserve">- </w:t>
      </w:r>
      <w:r>
        <w:rPr>
          <w:rFonts w:ascii="Arial" w:hAnsi="Arial" w:cs="Arial"/>
          <w:b/>
          <w:bCs/>
        </w:rPr>
        <w:t>Support Staff</w:t>
      </w:r>
      <w:r w:rsidRPr="00F80A3E">
        <w:rPr>
          <w:rFonts w:ascii="Arial" w:hAnsi="Arial" w:cs="Arial"/>
          <w:b/>
          <w:bCs/>
        </w:rPr>
        <w:t xml:space="preserve"> (</w:t>
      </w:r>
      <w:r>
        <w:rPr>
          <w:rFonts w:ascii="Arial" w:hAnsi="Arial" w:cs="Arial"/>
          <w:b/>
          <w:bCs/>
        </w:rPr>
        <w:t>Non-</w:t>
      </w:r>
      <w:r w:rsidRPr="00F80A3E">
        <w:rPr>
          <w:rFonts w:ascii="Arial" w:hAnsi="Arial" w:cs="Arial"/>
          <w:b/>
          <w:bCs/>
        </w:rPr>
        <w:t>Teaching Staff)</w:t>
      </w:r>
    </w:p>
    <w:p w14:paraId="0328EDE7" w14:textId="77777777" w:rsidR="00FF7914" w:rsidRDefault="00FF7914" w:rsidP="00E67E6A">
      <w:pPr>
        <w:rPr>
          <w:rFonts w:ascii="Arial" w:eastAsia="GungsuhChe" w:hAnsi="Arial" w:cs="Arial"/>
          <w:b/>
        </w:rPr>
      </w:pPr>
    </w:p>
    <w:tbl>
      <w:tblPr>
        <w:tblW w:w="101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1"/>
        <w:gridCol w:w="1404"/>
        <w:gridCol w:w="3138"/>
      </w:tblGrid>
      <w:tr w:rsidR="00B607E9" w:rsidRPr="000304C1" w14:paraId="7CA8A027" w14:textId="77777777" w:rsidTr="00B607E9">
        <w:tc>
          <w:tcPr>
            <w:tcW w:w="5971" w:type="dxa"/>
            <w:shd w:val="pct15" w:color="auto" w:fill="auto"/>
          </w:tcPr>
          <w:p w14:paraId="0DA3C6F1" w14:textId="20AB20AF" w:rsidR="00B607E9" w:rsidRPr="000304C1" w:rsidRDefault="00B607E9" w:rsidP="000304C1">
            <w:pPr>
              <w:jc w:val="center"/>
              <w:rPr>
                <w:rFonts w:ascii="Arial" w:eastAsia="GungsuhChe" w:hAnsi="Arial" w:cs="Arial"/>
                <w:bCs/>
              </w:rPr>
            </w:pPr>
            <w:r w:rsidRPr="000304C1">
              <w:rPr>
                <w:rFonts w:ascii="Arial" w:eastAsia="GungsuhChe" w:hAnsi="Arial" w:cs="Arial"/>
                <w:bCs/>
              </w:rPr>
              <w:t>Criteria</w:t>
            </w:r>
          </w:p>
        </w:tc>
        <w:tc>
          <w:tcPr>
            <w:tcW w:w="1030" w:type="dxa"/>
            <w:shd w:val="pct15" w:color="auto" w:fill="auto"/>
          </w:tcPr>
          <w:p w14:paraId="13A86050" w14:textId="71918DD0" w:rsidR="00B607E9" w:rsidRPr="000304C1" w:rsidRDefault="00B607E9" w:rsidP="00B607E9">
            <w:pPr>
              <w:rPr>
                <w:rFonts w:ascii="Arial" w:eastAsia="GungsuhChe" w:hAnsi="Arial" w:cs="Arial"/>
                <w:bCs/>
              </w:rPr>
            </w:pPr>
            <w:r w:rsidRPr="000304C1">
              <w:rPr>
                <w:rFonts w:ascii="Arial" w:eastAsia="GungsuhChe" w:hAnsi="Arial" w:cs="Arial"/>
                <w:bCs/>
              </w:rPr>
              <w:t>Yes/No</w:t>
            </w:r>
            <w:r w:rsidR="000304C1">
              <w:rPr>
                <w:rFonts w:ascii="Arial" w:eastAsia="GungsuhChe" w:hAnsi="Arial" w:cs="Arial"/>
                <w:bCs/>
              </w:rPr>
              <w:t>/NA</w:t>
            </w:r>
            <w:r w:rsidRPr="000304C1">
              <w:rPr>
                <w:rFonts w:ascii="Arial" w:eastAsia="GungsuhChe" w:hAnsi="Arial" w:cs="Arial"/>
                <w:bCs/>
              </w:rPr>
              <w:t xml:space="preserve"> </w:t>
            </w:r>
          </w:p>
        </w:tc>
        <w:tc>
          <w:tcPr>
            <w:tcW w:w="3192" w:type="dxa"/>
            <w:shd w:val="pct15" w:color="auto" w:fill="auto"/>
          </w:tcPr>
          <w:p w14:paraId="3D83999B" w14:textId="66F397DC" w:rsidR="00B607E9" w:rsidRPr="000304C1" w:rsidRDefault="00B607E9" w:rsidP="00B607E9">
            <w:pPr>
              <w:rPr>
                <w:rFonts w:ascii="Arial" w:eastAsia="GungsuhChe" w:hAnsi="Arial" w:cs="Arial"/>
                <w:bCs/>
              </w:rPr>
            </w:pPr>
            <w:r w:rsidRPr="000304C1">
              <w:rPr>
                <w:rFonts w:ascii="Arial" w:eastAsia="GungsuhChe" w:hAnsi="Arial" w:cs="Arial"/>
                <w:bCs/>
              </w:rPr>
              <w:t xml:space="preserve">Observations/Evidence </w:t>
            </w:r>
          </w:p>
        </w:tc>
      </w:tr>
      <w:tr w:rsidR="00B607E9" w:rsidRPr="00F23480" w14:paraId="3DE6622C" w14:textId="77777777" w:rsidTr="00B607E9">
        <w:tc>
          <w:tcPr>
            <w:tcW w:w="5971" w:type="dxa"/>
          </w:tcPr>
          <w:p w14:paraId="6C14F7FE" w14:textId="230850BC" w:rsidR="00B607E9" w:rsidRPr="00E071C9" w:rsidRDefault="00B607E9" w:rsidP="00B607E9">
            <w:pPr>
              <w:pStyle w:val="ListParagraph"/>
              <w:numPr>
                <w:ilvl w:val="0"/>
                <w:numId w:val="59"/>
              </w:numPr>
              <w:jc w:val="both"/>
              <w:rPr>
                <w:rFonts w:ascii="Arial" w:hAnsi="Arial" w:cs="Arial"/>
              </w:rPr>
            </w:pPr>
            <w:r>
              <w:rPr>
                <w:rFonts w:ascii="Arial" w:hAnsi="Arial" w:cs="Arial"/>
              </w:rPr>
              <w:t>Sufficient support staff with proper educational qualification to provide support services to clients</w:t>
            </w:r>
          </w:p>
        </w:tc>
        <w:tc>
          <w:tcPr>
            <w:tcW w:w="1030" w:type="dxa"/>
          </w:tcPr>
          <w:p w14:paraId="302AA116" w14:textId="77777777" w:rsidR="00B607E9" w:rsidRPr="00F23480" w:rsidRDefault="00B607E9" w:rsidP="00B607E9">
            <w:pPr>
              <w:rPr>
                <w:rFonts w:ascii="Arial" w:eastAsia="GungsuhChe" w:hAnsi="Arial" w:cs="Arial"/>
              </w:rPr>
            </w:pPr>
          </w:p>
        </w:tc>
        <w:tc>
          <w:tcPr>
            <w:tcW w:w="3192" w:type="dxa"/>
          </w:tcPr>
          <w:p w14:paraId="6E729C63" w14:textId="77777777" w:rsidR="00B607E9" w:rsidRPr="00F23480" w:rsidRDefault="00B607E9" w:rsidP="00B607E9">
            <w:pPr>
              <w:rPr>
                <w:rFonts w:ascii="Arial" w:eastAsia="GungsuhChe" w:hAnsi="Arial" w:cs="Arial"/>
              </w:rPr>
            </w:pPr>
          </w:p>
        </w:tc>
      </w:tr>
      <w:tr w:rsidR="00B607E9" w:rsidRPr="00F23480" w14:paraId="150271C4" w14:textId="77777777" w:rsidTr="00B607E9">
        <w:tc>
          <w:tcPr>
            <w:tcW w:w="5971" w:type="dxa"/>
          </w:tcPr>
          <w:p w14:paraId="4A511484" w14:textId="7464845C" w:rsidR="00B607E9" w:rsidRPr="00951E40" w:rsidRDefault="00B607E9" w:rsidP="00B607E9">
            <w:pPr>
              <w:pStyle w:val="ListParagraph"/>
              <w:numPr>
                <w:ilvl w:val="0"/>
                <w:numId w:val="59"/>
              </w:numPr>
              <w:jc w:val="both"/>
              <w:rPr>
                <w:rFonts w:ascii="Arial" w:hAnsi="Arial" w:cs="Arial"/>
              </w:rPr>
            </w:pPr>
            <w:r>
              <w:rPr>
                <w:rFonts w:ascii="Arial" w:hAnsi="Arial" w:cs="Arial"/>
              </w:rPr>
              <w:t xml:space="preserve">Maintained proper office with required facilities and resources including reception areas/ guest lounge </w:t>
            </w:r>
            <w:r w:rsidR="00F94404">
              <w:rPr>
                <w:rFonts w:ascii="Arial" w:hAnsi="Arial" w:cs="Arial"/>
              </w:rPr>
              <w:t xml:space="preserve">computer, office furniture </w:t>
            </w:r>
            <w:r>
              <w:rPr>
                <w:rFonts w:ascii="Arial" w:hAnsi="Arial" w:cs="Arial"/>
              </w:rPr>
              <w:t>etc. for the clients</w:t>
            </w:r>
            <w:r w:rsidR="00F8292A">
              <w:rPr>
                <w:rFonts w:ascii="Arial" w:hAnsi="Arial" w:cs="Arial"/>
              </w:rPr>
              <w:t xml:space="preserve"> *</w:t>
            </w:r>
          </w:p>
        </w:tc>
        <w:tc>
          <w:tcPr>
            <w:tcW w:w="1030" w:type="dxa"/>
          </w:tcPr>
          <w:p w14:paraId="6E8697DB" w14:textId="77777777" w:rsidR="00B607E9" w:rsidRPr="00F23480" w:rsidRDefault="00B607E9" w:rsidP="00B607E9">
            <w:pPr>
              <w:rPr>
                <w:rFonts w:ascii="Arial" w:eastAsia="GungsuhChe" w:hAnsi="Arial" w:cs="Arial"/>
              </w:rPr>
            </w:pPr>
          </w:p>
        </w:tc>
        <w:tc>
          <w:tcPr>
            <w:tcW w:w="3192" w:type="dxa"/>
          </w:tcPr>
          <w:p w14:paraId="3C7CA63E" w14:textId="77777777" w:rsidR="00B607E9" w:rsidRPr="00F23480" w:rsidRDefault="00B607E9" w:rsidP="00B607E9">
            <w:pPr>
              <w:rPr>
                <w:rFonts w:ascii="Arial" w:eastAsia="GungsuhChe" w:hAnsi="Arial" w:cs="Arial"/>
              </w:rPr>
            </w:pPr>
          </w:p>
        </w:tc>
      </w:tr>
      <w:tr w:rsidR="00B607E9" w:rsidRPr="00F23480" w14:paraId="31A009DA" w14:textId="77777777" w:rsidTr="00B607E9">
        <w:tc>
          <w:tcPr>
            <w:tcW w:w="5971" w:type="dxa"/>
          </w:tcPr>
          <w:p w14:paraId="19D32C7F" w14:textId="0209F565" w:rsidR="00B607E9" w:rsidRDefault="00B607E9" w:rsidP="00B607E9">
            <w:pPr>
              <w:pStyle w:val="ListParagraph"/>
              <w:numPr>
                <w:ilvl w:val="0"/>
                <w:numId w:val="59"/>
              </w:numPr>
              <w:jc w:val="both"/>
              <w:rPr>
                <w:rFonts w:ascii="Arial" w:hAnsi="Arial" w:cs="Arial"/>
              </w:rPr>
            </w:pPr>
            <w:r>
              <w:rPr>
                <w:rFonts w:ascii="Arial" w:hAnsi="Arial" w:cs="Arial"/>
              </w:rPr>
              <w:t>Maintained proper file and records of both trainers, trainees, plans, minutes of meeting, inventory etc.</w:t>
            </w:r>
            <w:r w:rsidR="00F8292A">
              <w:rPr>
                <w:rFonts w:ascii="Arial" w:hAnsi="Arial" w:cs="Arial"/>
              </w:rPr>
              <w:t xml:space="preserve"> *</w:t>
            </w:r>
          </w:p>
        </w:tc>
        <w:tc>
          <w:tcPr>
            <w:tcW w:w="1030" w:type="dxa"/>
          </w:tcPr>
          <w:p w14:paraId="2CD69DCC" w14:textId="77777777" w:rsidR="00B607E9" w:rsidRPr="00F23480" w:rsidRDefault="00B607E9" w:rsidP="00B607E9">
            <w:pPr>
              <w:rPr>
                <w:rFonts w:ascii="Arial" w:eastAsia="GungsuhChe" w:hAnsi="Arial" w:cs="Arial"/>
              </w:rPr>
            </w:pPr>
          </w:p>
        </w:tc>
        <w:tc>
          <w:tcPr>
            <w:tcW w:w="3192" w:type="dxa"/>
          </w:tcPr>
          <w:p w14:paraId="40705CAC" w14:textId="77777777" w:rsidR="00B607E9" w:rsidRPr="00F23480" w:rsidRDefault="00B607E9" w:rsidP="00B607E9">
            <w:pPr>
              <w:rPr>
                <w:rFonts w:ascii="Arial" w:eastAsia="GungsuhChe" w:hAnsi="Arial" w:cs="Arial"/>
              </w:rPr>
            </w:pPr>
          </w:p>
        </w:tc>
      </w:tr>
      <w:tr w:rsidR="00B607E9" w:rsidRPr="00F23480" w14:paraId="75CFB1EE" w14:textId="77777777" w:rsidTr="00B607E9">
        <w:tc>
          <w:tcPr>
            <w:tcW w:w="5971" w:type="dxa"/>
          </w:tcPr>
          <w:p w14:paraId="63A6C217" w14:textId="032EA212" w:rsidR="00B607E9" w:rsidRPr="00FB55AB" w:rsidRDefault="00B607E9" w:rsidP="00B607E9">
            <w:pPr>
              <w:pStyle w:val="ListParagraph"/>
              <w:numPr>
                <w:ilvl w:val="0"/>
                <w:numId w:val="59"/>
              </w:numPr>
              <w:jc w:val="both"/>
              <w:rPr>
                <w:rFonts w:ascii="Arial" w:hAnsi="Arial" w:cs="Arial"/>
              </w:rPr>
            </w:pPr>
            <w:r>
              <w:rPr>
                <w:rFonts w:ascii="Arial" w:hAnsi="Arial" w:cs="Arial"/>
              </w:rPr>
              <w:t>Prepared job responsibilities of all staff and approved by the Principal/CEO/Director</w:t>
            </w:r>
          </w:p>
        </w:tc>
        <w:tc>
          <w:tcPr>
            <w:tcW w:w="1030" w:type="dxa"/>
          </w:tcPr>
          <w:p w14:paraId="7780FA87" w14:textId="77777777" w:rsidR="00B607E9" w:rsidRPr="00F23480" w:rsidRDefault="00B607E9" w:rsidP="00B607E9">
            <w:pPr>
              <w:rPr>
                <w:rFonts w:ascii="Arial" w:eastAsia="GungsuhChe" w:hAnsi="Arial" w:cs="Arial"/>
              </w:rPr>
            </w:pPr>
          </w:p>
        </w:tc>
        <w:tc>
          <w:tcPr>
            <w:tcW w:w="3192" w:type="dxa"/>
          </w:tcPr>
          <w:p w14:paraId="2A180049" w14:textId="77777777" w:rsidR="00B607E9" w:rsidRPr="00F23480" w:rsidRDefault="00B607E9" w:rsidP="00B607E9">
            <w:pPr>
              <w:rPr>
                <w:rFonts w:ascii="Arial" w:eastAsia="GungsuhChe" w:hAnsi="Arial" w:cs="Arial"/>
              </w:rPr>
            </w:pPr>
          </w:p>
        </w:tc>
      </w:tr>
      <w:tr w:rsidR="00B607E9" w:rsidRPr="00F23480" w14:paraId="701BEEC5" w14:textId="77777777" w:rsidTr="001534E7">
        <w:trPr>
          <w:trHeight w:val="251"/>
        </w:trPr>
        <w:tc>
          <w:tcPr>
            <w:tcW w:w="10193" w:type="dxa"/>
            <w:gridSpan w:val="3"/>
          </w:tcPr>
          <w:p w14:paraId="0C95F369" w14:textId="77777777" w:rsidR="00F94404" w:rsidRDefault="00F94404" w:rsidP="00F94404">
            <w:pPr>
              <w:contextualSpacing/>
              <w:rPr>
                <w:rFonts w:ascii="Arial" w:eastAsia="GungsuhChe" w:hAnsi="Arial" w:cs="Arial"/>
              </w:rPr>
            </w:pPr>
            <w:r>
              <w:rPr>
                <w:rFonts w:ascii="Arial" w:eastAsia="GungsuhChe" w:hAnsi="Arial" w:cs="Arial"/>
              </w:rPr>
              <w:t>Recommendations/Corrective actions</w:t>
            </w:r>
          </w:p>
          <w:p w14:paraId="7BBE001D" w14:textId="77777777" w:rsidR="00B607E9" w:rsidRDefault="00B607E9" w:rsidP="00B607E9">
            <w:pPr>
              <w:contextualSpacing/>
              <w:rPr>
                <w:rFonts w:ascii="Arial" w:eastAsia="GungsuhChe" w:hAnsi="Arial" w:cs="Arial"/>
              </w:rPr>
            </w:pPr>
          </w:p>
          <w:p w14:paraId="40F6BFF5" w14:textId="77777777" w:rsidR="00B607E9" w:rsidRDefault="00B607E9" w:rsidP="00B607E9">
            <w:pPr>
              <w:rPr>
                <w:rFonts w:ascii="Arial" w:eastAsia="GungsuhChe" w:hAnsi="Arial" w:cs="Arial"/>
              </w:rPr>
            </w:pPr>
          </w:p>
          <w:p w14:paraId="05505704" w14:textId="77777777" w:rsidR="00A17E4C" w:rsidRDefault="00A17E4C" w:rsidP="00B607E9">
            <w:pPr>
              <w:rPr>
                <w:rFonts w:ascii="Arial" w:eastAsia="GungsuhChe" w:hAnsi="Arial" w:cs="Arial"/>
              </w:rPr>
            </w:pPr>
          </w:p>
          <w:p w14:paraId="4CED0F05" w14:textId="77777777" w:rsidR="00A17E4C" w:rsidRDefault="00A17E4C" w:rsidP="00B607E9">
            <w:pPr>
              <w:rPr>
                <w:rFonts w:ascii="Arial" w:eastAsia="GungsuhChe" w:hAnsi="Arial" w:cs="Arial"/>
              </w:rPr>
            </w:pPr>
          </w:p>
          <w:p w14:paraId="121F76C1" w14:textId="77777777" w:rsidR="00A17E4C" w:rsidRDefault="00A17E4C" w:rsidP="00B607E9">
            <w:pPr>
              <w:rPr>
                <w:rFonts w:ascii="Arial" w:eastAsia="GungsuhChe" w:hAnsi="Arial" w:cs="Arial"/>
              </w:rPr>
            </w:pPr>
          </w:p>
          <w:p w14:paraId="43174E19" w14:textId="77777777" w:rsidR="00A17E4C" w:rsidRPr="00F23480" w:rsidRDefault="00A17E4C" w:rsidP="00B607E9">
            <w:pPr>
              <w:rPr>
                <w:rFonts w:ascii="Arial" w:eastAsia="GungsuhChe" w:hAnsi="Arial" w:cs="Arial"/>
              </w:rPr>
            </w:pPr>
          </w:p>
        </w:tc>
      </w:tr>
    </w:tbl>
    <w:p w14:paraId="03E9AC2A" w14:textId="444ADC6E" w:rsidR="009D3D4C" w:rsidRPr="00CC13E9" w:rsidRDefault="009D3D4C" w:rsidP="00CC13E9">
      <w:pPr>
        <w:shd w:val="clear" w:color="auto" w:fill="FBD4B4" w:themeFill="accent6" w:themeFillTint="66"/>
        <w:rPr>
          <w:rFonts w:ascii="Arial" w:eastAsia="GungsuhChe" w:hAnsi="Arial" w:cs="Arial"/>
          <w:b/>
          <w:sz w:val="28"/>
          <w:szCs w:val="28"/>
        </w:rPr>
      </w:pPr>
      <w:r w:rsidRPr="00CC13E9">
        <w:rPr>
          <w:rFonts w:ascii="Arial" w:eastAsia="GungsuhChe" w:hAnsi="Arial" w:cs="Arial"/>
          <w:b/>
          <w:sz w:val="28"/>
          <w:szCs w:val="28"/>
        </w:rPr>
        <w:lastRenderedPageBreak/>
        <w:t xml:space="preserve">Criterion 4- Physical Facilities and Resources </w:t>
      </w:r>
    </w:p>
    <w:p w14:paraId="43D8692C" w14:textId="77777777" w:rsidR="00FF7914" w:rsidRDefault="00FF7914" w:rsidP="00E67E6A">
      <w:pPr>
        <w:rPr>
          <w:rFonts w:ascii="Arial" w:eastAsia="GungsuhChe" w:hAnsi="Arial" w:cs="Arial"/>
          <w:b/>
        </w:rPr>
      </w:pPr>
    </w:p>
    <w:p w14:paraId="7C7DBDBE" w14:textId="2D979784" w:rsidR="009D3D4C" w:rsidRDefault="009D3D4C" w:rsidP="009D3D4C">
      <w:pPr>
        <w:jc w:val="both"/>
        <w:rPr>
          <w:rFonts w:ascii="Arial" w:hAnsi="Arial" w:cs="Arial"/>
        </w:rPr>
      </w:pPr>
      <w:r>
        <w:rPr>
          <w:rFonts w:ascii="Arial" w:hAnsi="Arial" w:cs="Arial"/>
        </w:rPr>
        <w:t>The institute provides an environment which is conducive to effective teaching and learning that supports the educational programs offered by the institute. The adequacy of physical facilities and resources, tools and equipment, information and communications technology as well as facilities’ repair and management are paramount.</w:t>
      </w:r>
    </w:p>
    <w:p w14:paraId="350A72FB" w14:textId="77777777" w:rsidR="00FF7914" w:rsidRDefault="00FF7914" w:rsidP="00E67E6A">
      <w:pPr>
        <w:rPr>
          <w:rFonts w:ascii="Arial" w:eastAsia="GungsuhChe" w:hAnsi="Arial" w:cs="Arial"/>
          <w:b/>
        </w:rPr>
      </w:pPr>
    </w:p>
    <w:p w14:paraId="6295BE6B" w14:textId="185119ED" w:rsidR="00FF7914" w:rsidRDefault="00BD19B0" w:rsidP="00E67E6A">
      <w:pPr>
        <w:rPr>
          <w:rFonts w:ascii="Arial" w:eastAsia="GungsuhChe" w:hAnsi="Arial" w:cs="Arial"/>
          <w:b/>
        </w:rPr>
      </w:pPr>
      <w:r>
        <w:rPr>
          <w:rFonts w:ascii="Arial" w:eastAsia="GungsuhChe" w:hAnsi="Arial" w:cs="Arial"/>
          <w:b/>
        </w:rPr>
        <w:t>Indicator 4.1- Classroom/workshop/labs/outdoor training facilities</w:t>
      </w:r>
    </w:p>
    <w:p w14:paraId="7A6E21B6" w14:textId="77777777" w:rsidR="00FF7914" w:rsidRDefault="00FF7914" w:rsidP="00E67E6A">
      <w:pPr>
        <w:rPr>
          <w:rFonts w:ascii="Arial" w:eastAsia="GungsuhChe" w:hAnsi="Arial" w:cs="Arial"/>
          <w:b/>
        </w:rPr>
      </w:pPr>
    </w:p>
    <w:tbl>
      <w:tblPr>
        <w:tblW w:w="101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2"/>
        <w:gridCol w:w="1032"/>
        <w:gridCol w:w="3249"/>
      </w:tblGrid>
      <w:tr w:rsidR="00B607E9" w:rsidRPr="003E67FF" w14:paraId="4271D340" w14:textId="77777777" w:rsidTr="00B607E9">
        <w:tc>
          <w:tcPr>
            <w:tcW w:w="5914" w:type="dxa"/>
            <w:shd w:val="pct15" w:color="auto" w:fill="auto"/>
          </w:tcPr>
          <w:p w14:paraId="72888574" w14:textId="77777777" w:rsidR="00B607E9" w:rsidRPr="003E67FF" w:rsidRDefault="00B607E9" w:rsidP="001534E7">
            <w:pPr>
              <w:rPr>
                <w:rFonts w:ascii="Arial" w:eastAsia="GungsuhChe" w:hAnsi="Arial" w:cs="Arial"/>
                <w:b/>
              </w:rPr>
            </w:pPr>
            <w:r w:rsidRPr="003E67FF">
              <w:rPr>
                <w:rFonts w:ascii="Arial" w:eastAsia="GungsuhChe" w:hAnsi="Arial" w:cs="Arial"/>
                <w:b/>
              </w:rPr>
              <w:t xml:space="preserve">Criteria  </w:t>
            </w:r>
          </w:p>
        </w:tc>
        <w:tc>
          <w:tcPr>
            <w:tcW w:w="1030" w:type="dxa"/>
            <w:shd w:val="pct15" w:color="auto" w:fill="auto"/>
          </w:tcPr>
          <w:p w14:paraId="68AF788C" w14:textId="5676C1BA" w:rsidR="00B607E9" w:rsidRPr="003E67FF" w:rsidRDefault="00B607E9" w:rsidP="001534E7">
            <w:pPr>
              <w:rPr>
                <w:rFonts w:ascii="Arial" w:eastAsia="GungsuhChe" w:hAnsi="Arial" w:cs="Arial"/>
                <w:b/>
              </w:rPr>
            </w:pPr>
            <w:r w:rsidRPr="003E67FF">
              <w:rPr>
                <w:rFonts w:ascii="Arial" w:eastAsia="GungsuhChe" w:hAnsi="Arial" w:cs="Arial"/>
                <w:b/>
              </w:rPr>
              <w:t xml:space="preserve">Yes/No </w:t>
            </w:r>
          </w:p>
        </w:tc>
        <w:tc>
          <w:tcPr>
            <w:tcW w:w="3249" w:type="dxa"/>
            <w:shd w:val="pct15" w:color="auto" w:fill="auto"/>
          </w:tcPr>
          <w:p w14:paraId="2EB0747E" w14:textId="4D522941" w:rsidR="00B607E9" w:rsidRPr="003E67FF" w:rsidRDefault="001A6A41" w:rsidP="001534E7">
            <w:pPr>
              <w:rPr>
                <w:rFonts w:ascii="Arial" w:eastAsia="GungsuhChe" w:hAnsi="Arial" w:cs="Arial"/>
                <w:b/>
              </w:rPr>
            </w:pPr>
            <w:r w:rsidRPr="003E67FF">
              <w:rPr>
                <w:rFonts w:ascii="Arial" w:eastAsia="GungsuhChe" w:hAnsi="Arial" w:cs="Arial"/>
                <w:b/>
              </w:rPr>
              <w:t>Observations/Evidence</w:t>
            </w:r>
          </w:p>
        </w:tc>
      </w:tr>
      <w:tr w:rsidR="00B607E9" w:rsidRPr="00F23480" w14:paraId="30CC25CA" w14:textId="77777777" w:rsidTr="00B607E9">
        <w:tc>
          <w:tcPr>
            <w:tcW w:w="5914" w:type="dxa"/>
          </w:tcPr>
          <w:p w14:paraId="23C2110C" w14:textId="35DFE770" w:rsidR="00B607E9" w:rsidRPr="00E071C9" w:rsidRDefault="00B607E9" w:rsidP="00BD19B0">
            <w:pPr>
              <w:pStyle w:val="ListParagraph"/>
              <w:numPr>
                <w:ilvl w:val="0"/>
                <w:numId w:val="60"/>
              </w:numPr>
              <w:jc w:val="both"/>
              <w:rPr>
                <w:rFonts w:ascii="Arial" w:hAnsi="Arial" w:cs="Arial"/>
              </w:rPr>
            </w:pPr>
            <w:r>
              <w:rPr>
                <w:rFonts w:ascii="Arial" w:hAnsi="Arial" w:cs="Arial"/>
              </w:rPr>
              <w:t xml:space="preserve">Maintained proper classroom with required facilities, (furniture, whiteboard, projector, screen) and conducive for </w:t>
            </w:r>
            <w:r w:rsidR="00F8292A">
              <w:rPr>
                <w:rFonts w:ascii="Arial" w:hAnsi="Arial" w:cs="Arial"/>
              </w:rPr>
              <w:t>learning. *</w:t>
            </w:r>
          </w:p>
        </w:tc>
        <w:tc>
          <w:tcPr>
            <w:tcW w:w="1030" w:type="dxa"/>
          </w:tcPr>
          <w:p w14:paraId="23509036" w14:textId="77777777" w:rsidR="00B607E9" w:rsidRPr="00F23480" w:rsidRDefault="00B607E9" w:rsidP="001534E7">
            <w:pPr>
              <w:rPr>
                <w:rFonts w:ascii="Arial" w:eastAsia="GungsuhChe" w:hAnsi="Arial" w:cs="Arial"/>
              </w:rPr>
            </w:pPr>
          </w:p>
        </w:tc>
        <w:tc>
          <w:tcPr>
            <w:tcW w:w="3249" w:type="dxa"/>
          </w:tcPr>
          <w:p w14:paraId="64B938FD" w14:textId="77777777" w:rsidR="00B607E9" w:rsidRPr="00F23480" w:rsidRDefault="00B607E9" w:rsidP="001534E7">
            <w:pPr>
              <w:rPr>
                <w:rFonts w:ascii="Arial" w:eastAsia="GungsuhChe" w:hAnsi="Arial" w:cs="Arial"/>
              </w:rPr>
            </w:pPr>
          </w:p>
        </w:tc>
      </w:tr>
      <w:tr w:rsidR="00B607E9" w:rsidRPr="00F23480" w14:paraId="70B9AB37" w14:textId="77777777" w:rsidTr="00B607E9">
        <w:tc>
          <w:tcPr>
            <w:tcW w:w="5914" w:type="dxa"/>
          </w:tcPr>
          <w:p w14:paraId="22D29518" w14:textId="20A1FCEF" w:rsidR="00B607E9" w:rsidRPr="00951E40" w:rsidRDefault="00B607E9" w:rsidP="00BD19B0">
            <w:pPr>
              <w:pStyle w:val="ListParagraph"/>
              <w:numPr>
                <w:ilvl w:val="0"/>
                <w:numId w:val="60"/>
              </w:numPr>
              <w:jc w:val="both"/>
              <w:rPr>
                <w:rFonts w:ascii="Arial" w:hAnsi="Arial" w:cs="Arial"/>
              </w:rPr>
            </w:pPr>
            <w:r>
              <w:rPr>
                <w:rFonts w:ascii="Arial" w:hAnsi="Arial" w:cs="Arial"/>
              </w:rPr>
              <w:t xml:space="preserve">Maintained classroom with proper lights, ventilation, heating and cooling system, waste bin and </w:t>
            </w:r>
            <w:r w:rsidR="00F8292A">
              <w:rPr>
                <w:rFonts w:ascii="Arial" w:hAnsi="Arial" w:cs="Arial"/>
              </w:rPr>
              <w:t>setup. *</w:t>
            </w:r>
          </w:p>
        </w:tc>
        <w:tc>
          <w:tcPr>
            <w:tcW w:w="1030" w:type="dxa"/>
          </w:tcPr>
          <w:p w14:paraId="5909C185" w14:textId="77777777" w:rsidR="00B607E9" w:rsidRPr="00F23480" w:rsidRDefault="00B607E9" w:rsidP="001534E7">
            <w:pPr>
              <w:rPr>
                <w:rFonts w:ascii="Arial" w:eastAsia="GungsuhChe" w:hAnsi="Arial" w:cs="Arial"/>
              </w:rPr>
            </w:pPr>
          </w:p>
        </w:tc>
        <w:tc>
          <w:tcPr>
            <w:tcW w:w="3249" w:type="dxa"/>
          </w:tcPr>
          <w:p w14:paraId="6651F1E4" w14:textId="77777777" w:rsidR="00B607E9" w:rsidRPr="00F23480" w:rsidRDefault="00B607E9" w:rsidP="001534E7">
            <w:pPr>
              <w:rPr>
                <w:rFonts w:ascii="Arial" w:eastAsia="GungsuhChe" w:hAnsi="Arial" w:cs="Arial"/>
              </w:rPr>
            </w:pPr>
          </w:p>
        </w:tc>
      </w:tr>
      <w:tr w:rsidR="00B607E9" w:rsidRPr="00F23480" w14:paraId="60DED3AF" w14:textId="77777777" w:rsidTr="00B607E9">
        <w:tc>
          <w:tcPr>
            <w:tcW w:w="5914" w:type="dxa"/>
          </w:tcPr>
          <w:p w14:paraId="1DEA52B2" w14:textId="73C966C6" w:rsidR="00B607E9" w:rsidRDefault="00B607E9" w:rsidP="00BD19B0">
            <w:pPr>
              <w:pStyle w:val="ListParagraph"/>
              <w:numPr>
                <w:ilvl w:val="0"/>
                <w:numId w:val="60"/>
              </w:numPr>
              <w:jc w:val="both"/>
              <w:rPr>
                <w:rFonts w:ascii="Arial" w:hAnsi="Arial" w:cs="Arial"/>
              </w:rPr>
            </w:pPr>
            <w:r>
              <w:rPr>
                <w:rFonts w:ascii="Arial" w:hAnsi="Arial" w:cs="Arial"/>
              </w:rPr>
              <w:t>Classroom setup and space is adequate for group work/discussion/ roleplay/</w:t>
            </w:r>
            <w:r w:rsidR="00F8292A">
              <w:rPr>
                <w:rFonts w:ascii="Arial" w:hAnsi="Arial" w:cs="Arial"/>
              </w:rPr>
              <w:t>demonstrations. *</w:t>
            </w:r>
          </w:p>
        </w:tc>
        <w:tc>
          <w:tcPr>
            <w:tcW w:w="1030" w:type="dxa"/>
          </w:tcPr>
          <w:p w14:paraId="7C3560F3" w14:textId="77777777" w:rsidR="00B607E9" w:rsidRPr="00F23480" w:rsidRDefault="00B607E9" w:rsidP="001534E7">
            <w:pPr>
              <w:rPr>
                <w:rFonts w:ascii="Arial" w:eastAsia="GungsuhChe" w:hAnsi="Arial" w:cs="Arial"/>
              </w:rPr>
            </w:pPr>
          </w:p>
        </w:tc>
        <w:tc>
          <w:tcPr>
            <w:tcW w:w="3249" w:type="dxa"/>
          </w:tcPr>
          <w:p w14:paraId="26D55306" w14:textId="77777777" w:rsidR="00B607E9" w:rsidRPr="00F23480" w:rsidRDefault="00B607E9" w:rsidP="001534E7">
            <w:pPr>
              <w:rPr>
                <w:rFonts w:ascii="Arial" w:eastAsia="GungsuhChe" w:hAnsi="Arial" w:cs="Arial"/>
              </w:rPr>
            </w:pPr>
          </w:p>
        </w:tc>
      </w:tr>
      <w:tr w:rsidR="00B607E9" w:rsidRPr="00F23480" w14:paraId="10B612C6" w14:textId="77777777" w:rsidTr="00B607E9">
        <w:tc>
          <w:tcPr>
            <w:tcW w:w="5914" w:type="dxa"/>
          </w:tcPr>
          <w:p w14:paraId="5F6BDDDA" w14:textId="1078C1A1" w:rsidR="00B607E9" w:rsidRPr="00FB55AB" w:rsidRDefault="00B607E9" w:rsidP="00BD19B0">
            <w:pPr>
              <w:pStyle w:val="ListParagraph"/>
              <w:numPr>
                <w:ilvl w:val="0"/>
                <w:numId w:val="60"/>
              </w:numPr>
              <w:jc w:val="both"/>
              <w:rPr>
                <w:rFonts w:ascii="Arial" w:hAnsi="Arial" w:cs="Arial"/>
              </w:rPr>
            </w:pPr>
            <w:r>
              <w:rPr>
                <w:rFonts w:ascii="Arial" w:hAnsi="Arial" w:cs="Arial"/>
              </w:rPr>
              <w:t xml:space="preserve">Maintained workshop/training labs with required facilities, tools and equipment, power supply, safety signs, </w:t>
            </w:r>
            <w:r w:rsidR="00F8292A">
              <w:rPr>
                <w:rFonts w:ascii="Arial" w:hAnsi="Arial" w:cs="Arial"/>
              </w:rPr>
              <w:t>*</w:t>
            </w:r>
          </w:p>
        </w:tc>
        <w:tc>
          <w:tcPr>
            <w:tcW w:w="1032" w:type="dxa"/>
          </w:tcPr>
          <w:p w14:paraId="3139D263" w14:textId="77777777" w:rsidR="00B607E9" w:rsidRPr="00F23480" w:rsidRDefault="00B607E9" w:rsidP="001534E7">
            <w:pPr>
              <w:rPr>
                <w:rFonts w:ascii="Arial" w:eastAsia="GungsuhChe" w:hAnsi="Arial" w:cs="Arial"/>
              </w:rPr>
            </w:pPr>
          </w:p>
        </w:tc>
        <w:tc>
          <w:tcPr>
            <w:tcW w:w="3247" w:type="dxa"/>
          </w:tcPr>
          <w:p w14:paraId="1248DF95" w14:textId="77777777" w:rsidR="00B607E9" w:rsidRPr="00F23480" w:rsidRDefault="00B607E9" w:rsidP="001534E7">
            <w:pPr>
              <w:rPr>
                <w:rFonts w:ascii="Arial" w:eastAsia="GungsuhChe" w:hAnsi="Arial" w:cs="Arial"/>
              </w:rPr>
            </w:pPr>
          </w:p>
        </w:tc>
      </w:tr>
      <w:tr w:rsidR="00B607E9" w:rsidRPr="00F23480" w14:paraId="30B1274C" w14:textId="77777777" w:rsidTr="00B607E9">
        <w:tc>
          <w:tcPr>
            <w:tcW w:w="5914" w:type="dxa"/>
          </w:tcPr>
          <w:p w14:paraId="41C9FF2B" w14:textId="78BDC485" w:rsidR="00B607E9" w:rsidRDefault="00B607E9" w:rsidP="005D59A4">
            <w:pPr>
              <w:pStyle w:val="ListParagraph"/>
              <w:numPr>
                <w:ilvl w:val="0"/>
                <w:numId w:val="60"/>
              </w:numPr>
              <w:rPr>
                <w:rFonts w:ascii="Arial" w:hAnsi="Arial" w:cs="Arial"/>
              </w:rPr>
            </w:pPr>
            <w:r>
              <w:rPr>
                <w:rFonts w:ascii="Arial" w:hAnsi="Arial" w:cs="Arial"/>
              </w:rPr>
              <w:t>Maintained proper outdoor training facilities (training ground/work shed/footpath/track, toilet facilities/signage, as per standard requirements</w:t>
            </w:r>
          </w:p>
        </w:tc>
        <w:tc>
          <w:tcPr>
            <w:tcW w:w="1032" w:type="dxa"/>
          </w:tcPr>
          <w:p w14:paraId="55A692FD" w14:textId="77777777" w:rsidR="00B607E9" w:rsidRPr="00F23480" w:rsidRDefault="00B607E9" w:rsidP="001534E7">
            <w:pPr>
              <w:rPr>
                <w:rFonts w:ascii="Arial" w:eastAsia="GungsuhChe" w:hAnsi="Arial" w:cs="Arial"/>
              </w:rPr>
            </w:pPr>
          </w:p>
        </w:tc>
        <w:tc>
          <w:tcPr>
            <w:tcW w:w="3247" w:type="dxa"/>
          </w:tcPr>
          <w:p w14:paraId="7261E593" w14:textId="77777777" w:rsidR="00B607E9" w:rsidRPr="00F23480" w:rsidRDefault="00B607E9" w:rsidP="001534E7">
            <w:pPr>
              <w:rPr>
                <w:rFonts w:ascii="Arial" w:eastAsia="GungsuhChe" w:hAnsi="Arial" w:cs="Arial"/>
              </w:rPr>
            </w:pPr>
          </w:p>
        </w:tc>
      </w:tr>
      <w:tr w:rsidR="00B607E9" w:rsidRPr="00F23480" w14:paraId="6D090BD4" w14:textId="77777777" w:rsidTr="00B607E9">
        <w:tc>
          <w:tcPr>
            <w:tcW w:w="5914" w:type="dxa"/>
          </w:tcPr>
          <w:p w14:paraId="354F5FF2" w14:textId="02EC0883" w:rsidR="00B607E9" w:rsidRDefault="00B607E9" w:rsidP="005D59A4">
            <w:pPr>
              <w:pStyle w:val="ListParagraph"/>
              <w:numPr>
                <w:ilvl w:val="0"/>
                <w:numId w:val="60"/>
              </w:numPr>
              <w:rPr>
                <w:rFonts w:ascii="Arial" w:hAnsi="Arial" w:cs="Arial"/>
              </w:rPr>
            </w:pPr>
            <w:r>
              <w:rPr>
                <w:rFonts w:ascii="Arial" w:hAnsi="Arial" w:cs="Arial"/>
              </w:rPr>
              <w:t>Workshop/Lab/Training ground/track/and other facilities are safe for teaching and learning</w:t>
            </w:r>
            <w:r w:rsidR="00F8292A">
              <w:rPr>
                <w:rFonts w:ascii="Arial" w:hAnsi="Arial" w:cs="Arial"/>
              </w:rPr>
              <w:t xml:space="preserve"> *</w:t>
            </w:r>
          </w:p>
        </w:tc>
        <w:tc>
          <w:tcPr>
            <w:tcW w:w="1032" w:type="dxa"/>
          </w:tcPr>
          <w:p w14:paraId="1C031AF1" w14:textId="77777777" w:rsidR="00B607E9" w:rsidRPr="00F23480" w:rsidRDefault="00B607E9" w:rsidP="001534E7">
            <w:pPr>
              <w:rPr>
                <w:rFonts w:ascii="Arial" w:eastAsia="GungsuhChe" w:hAnsi="Arial" w:cs="Arial"/>
              </w:rPr>
            </w:pPr>
          </w:p>
        </w:tc>
        <w:tc>
          <w:tcPr>
            <w:tcW w:w="3247" w:type="dxa"/>
          </w:tcPr>
          <w:p w14:paraId="3E2D5B01" w14:textId="77777777" w:rsidR="00B607E9" w:rsidRPr="00F23480" w:rsidRDefault="00B607E9" w:rsidP="001534E7">
            <w:pPr>
              <w:rPr>
                <w:rFonts w:ascii="Arial" w:eastAsia="GungsuhChe" w:hAnsi="Arial" w:cs="Arial"/>
              </w:rPr>
            </w:pPr>
          </w:p>
        </w:tc>
      </w:tr>
      <w:tr w:rsidR="00B607E9" w:rsidRPr="00F23480" w14:paraId="699B0DB9" w14:textId="77777777" w:rsidTr="00B607E9">
        <w:tc>
          <w:tcPr>
            <w:tcW w:w="5914" w:type="dxa"/>
          </w:tcPr>
          <w:p w14:paraId="274E6E11" w14:textId="549145D7" w:rsidR="00B607E9" w:rsidRDefault="00B607E9" w:rsidP="005D59A4">
            <w:pPr>
              <w:pStyle w:val="ListParagraph"/>
              <w:numPr>
                <w:ilvl w:val="0"/>
                <w:numId w:val="60"/>
              </w:numPr>
              <w:rPr>
                <w:rFonts w:ascii="Arial" w:hAnsi="Arial" w:cs="Arial"/>
              </w:rPr>
            </w:pPr>
            <w:r>
              <w:rPr>
                <w:rFonts w:ascii="Arial" w:hAnsi="Arial" w:cs="Arial"/>
              </w:rPr>
              <w:t xml:space="preserve">Maintained well equipped First Aid facility in workshop/laboratory etc.  </w:t>
            </w:r>
          </w:p>
        </w:tc>
        <w:tc>
          <w:tcPr>
            <w:tcW w:w="1032" w:type="dxa"/>
          </w:tcPr>
          <w:p w14:paraId="0D23E7AF" w14:textId="77777777" w:rsidR="00B607E9" w:rsidRPr="00F23480" w:rsidRDefault="00B607E9" w:rsidP="001534E7">
            <w:pPr>
              <w:rPr>
                <w:rFonts w:ascii="Arial" w:eastAsia="GungsuhChe" w:hAnsi="Arial" w:cs="Arial"/>
              </w:rPr>
            </w:pPr>
          </w:p>
        </w:tc>
        <w:tc>
          <w:tcPr>
            <w:tcW w:w="3247" w:type="dxa"/>
          </w:tcPr>
          <w:p w14:paraId="357BCE03" w14:textId="77777777" w:rsidR="00B607E9" w:rsidRPr="00F23480" w:rsidRDefault="00B607E9" w:rsidP="001534E7">
            <w:pPr>
              <w:rPr>
                <w:rFonts w:ascii="Arial" w:eastAsia="GungsuhChe" w:hAnsi="Arial" w:cs="Arial"/>
              </w:rPr>
            </w:pPr>
          </w:p>
        </w:tc>
      </w:tr>
      <w:tr w:rsidR="00B607E9" w:rsidRPr="00F23480" w14:paraId="3EF2CD66" w14:textId="77777777" w:rsidTr="00B607E9">
        <w:tc>
          <w:tcPr>
            <w:tcW w:w="5914" w:type="dxa"/>
          </w:tcPr>
          <w:p w14:paraId="5EC8E1D0" w14:textId="0D489140" w:rsidR="00B607E9" w:rsidRDefault="00B607E9" w:rsidP="005D59A4">
            <w:pPr>
              <w:pStyle w:val="ListParagraph"/>
              <w:numPr>
                <w:ilvl w:val="0"/>
                <w:numId w:val="60"/>
              </w:numPr>
              <w:rPr>
                <w:rFonts w:ascii="Arial" w:hAnsi="Arial" w:cs="Arial"/>
              </w:rPr>
            </w:pPr>
            <w:r>
              <w:rPr>
                <w:rFonts w:ascii="Arial" w:hAnsi="Arial" w:cs="Arial"/>
              </w:rPr>
              <w:t xml:space="preserve">Toilet facilities are cleaned and </w:t>
            </w:r>
            <w:proofErr w:type="gramStart"/>
            <w:r>
              <w:rPr>
                <w:rFonts w:ascii="Arial" w:hAnsi="Arial" w:cs="Arial"/>
              </w:rPr>
              <w:t>well maintained</w:t>
            </w:r>
            <w:proofErr w:type="gramEnd"/>
            <w:r>
              <w:rPr>
                <w:rFonts w:ascii="Arial" w:hAnsi="Arial" w:cs="Arial"/>
              </w:rPr>
              <w:t xml:space="preserve"> </w:t>
            </w:r>
            <w:r w:rsidR="00F8292A">
              <w:rPr>
                <w:rFonts w:ascii="Arial" w:hAnsi="Arial" w:cs="Arial"/>
              </w:rPr>
              <w:t>plumbing and water supply system *</w:t>
            </w:r>
          </w:p>
        </w:tc>
        <w:tc>
          <w:tcPr>
            <w:tcW w:w="1032" w:type="dxa"/>
          </w:tcPr>
          <w:p w14:paraId="1C71324C" w14:textId="77777777" w:rsidR="00B607E9" w:rsidRPr="00F23480" w:rsidRDefault="00B607E9" w:rsidP="001534E7">
            <w:pPr>
              <w:rPr>
                <w:rFonts w:ascii="Arial" w:eastAsia="GungsuhChe" w:hAnsi="Arial" w:cs="Arial"/>
              </w:rPr>
            </w:pPr>
          </w:p>
        </w:tc>
        <w:tc>
          <w:tcPr>
            <w:tcW w:w="3247" w:type="dxa"/>
          </w:tcPr>
          <w:p w14:paraId="3DA35B4F" w14:textId="77777777" w:rsidR="00B607E9" w:rsidRPr="00F23480" w:rsidRDefault="00B607E9" w:rsidP="001534E7">
            <w:pPr>
              <w:rPr>
                <w:rFonts w:ascii="Arial" w:eastAsia="GungsuhChe" w:hAnsi="Arial" w:cs="Arial"/>
              </w:rPr>
            </w:pPr>
          </w:p>
        </w:tc>
      </w:tr>
      <w:tr w:rsidR="00BD19B0" w:rsidRPr="00F23480" w14:paraId="7E930775" w14:textId="77777777" w:rsidTr="001534E7">
        <w:trPr>
          <w:trHeight w:val="251"/>
        </w:trPr>
        <w:tc>
          <w:tcPr>
            <w:tcW w:w="10193" w:type="dxa"/>
            <w:gridSpan w:val="3"/>
          </w:tcPr>
          <w:p w14:paraId="6FA7BC89" w14:textId="77777777" w:rsidR="00F94404" w:rsidRDefault="00F94404" w:rsidP="00F94404">
            <w:pPr>
              <w:contextualSpacing/>
              <w:rPr>
                <w:rFonts w:ascii="Arial" w:eastAsia="GungsuhChe" w:hAnsi="Arial" w:cs="Arial"/>
              </w:rPr>
            </w:pPr>
            <w:r>
              <w:rPr>
                <w:rFonts w:ascii="Arial" w:eastAsia="GungsuhChe" w:hAnsi="Arial" w:cs="Arial"/>
              </w:rPr>
              <w:t>Recommendations/Corrective actions</w:t>
            </w:r>
          </w:p>
          <w:p w14:paraId="3F3765A8" w14:textId="77777777" w:rsidR="00BD19B0" w:rsidRDefault="00BD19B0" w:rsidP="001534E7">
            <w:pPr>
              <w:contextualSpacing/>
              <w:rPr>
                <w:rFonts w:ascii="Arial" w:eastAsia="GungsuhChe" w:hAnsi="Arial" w:cs="Arial"/>
              </w:rPr>
            </w:pPr>
          </w:p>
          <w:p w14:paraId="2431E2B5" w14:textId="77777777" w:rsidR="00BD19B0" w:rsidRDefault="00BD19B0" w:rsidP="001534E7">
            <w:pPr>
              <w:rPr>
                <w:rFonts w:ascii="Arial" w:eastAsia="GungsuhChe" w:hAnsi="Arial" w:cs="Arial"/>
              </w:rPr>
            </w:pPr>
          </w:p>
          <w:p w14:paraId="415945C9" w14:textId="77777777" w:rsidR="00A17E4C" w:rsidRDefault="00A17E4C" w:rsidP="001534E7">
            <w:pPr>
              <w:rPr>
                <w:rFonts w:ascii="Arial" w:eastAsia="GungsuhChe" w:hAnsi="Arial" w:cs="Arial"/>
              </w:rPr>
            </w:pPr>
          </w:p>
          <w:p w14:paraId="098B9229" w14:textId="77777777" w:rsidR="00A17E4C" w:rsidRDefault="00A17E4C" w:rsidP="001534E7">
            <w:pPr>
              <w:rPr>
                <w:rFonts w:ascii="Arial" w:eastAsia="GungsuhChe" w:hAnsi="Arial" w:cs="Arial"/>
              </w:rPr>
            </w:pPr>
          </w:p>
          <w:p w14:paraId="376E2523" w14:textId="77777777" w:rsidR="00A17E4C" w:rsidRDefault="00A17E4C" w:rsidP="001534E7">
            <w:pPr>
              <w:rPr>
                <w:rFonts w:ascii="Arial" w:eastAsia="GungsuhChe" w:hAnsi="Arial" w:cs="Arial"/>
              </w:rPr>
            </w:pPr>
          </w:p>
          <w:p w14:paraId="115BC669" w14:textId="77777777" w:rsidR="00A17E4C" w:rsidRDefault="00A17E4C" w:rsidP="001534E7">
            <w:pPr>
              <w:rPr>
                <w:rFonts w:ascii="Arial" w:eastAsia="GungsuhChe" w:hAnsi="Arial" w:cs="Arial"/>
              </w:rPr>
            </w:pPr>
          </w:p>
          <w:p w14:paraId="47C81E99" w14:textId="77777777" w:rsidR="00A17E4C" w:rsidRDefault="00A17E4C" w:rsidP="001534E7">
            <w:pPr>
              <w:rPr>
                <w:rFonts w:ascii="Arial" w:eastAsia="GungsuhChe" w:hAnsi="Arial" w:cs="Arial"/>
              </w:rPr>
            </w:pPr>
          </w:p>
          <w:p w14:paraId="45501E5C" w14:textId="77777777" w:rsidR="00A17E4C" w:rsidRDefault="00A17E4C" w:rsidP="001534E7">
            <w:pPr>
              <w:rPr>
                <w:rFonts w:ascii="Arial" w:eastAsia="GungsuhChe" w:hAnsi="Arial" w:cs="Arial"/>
              </w:rPr>
            </w:pPr>
          </w:p>
          <w:p w14:paraId="5CA1B9E6" w14:textId="77777777" w:rsidR="00A17E4C" w:rsidRDefault="00A17E4C" w:rsidP="001534E7">
            <w:pPr>
              <w:rPr>
                <w:rFonts w:ascii="Arial" w:eastAsia="GungsuhChe" w:hAnsi="Arial" w:cs="Arial"/>
              </w:rPr>
            </w:pPr>
          </w:p>
          <w:p w14:paraId="29577D10" w14:textId="77777777" w:rsidR="00A17E4C" w:rsidRDefault="00A17E4C" w:rsidP="001534E7">
            <w:pPr>
              <w:rPr>
                <w:rFonts w:ascii="Arial" w:eastAsia="GungsuhChe" w:hAnsi="Arial" w:cs="Arial"/>
              </w:rPr>
            </w:pPr>
          </w:p>
          <w:p w14:paraId="009F9BE4" w14:textId="77777777" w:rsidR="00A17E4C" w:rsidRDefault="00A17E4C" w:rsidP="001534E7">
            <w:pPr>
              <w:rPr>
                <w:rFonts w:ascii="Arial" w:eastAsia="GungsuhChe" w:hAnsi="Arial" w:cs="Arial"/>
              </w:rPr>
            </w:pPr>
          </w:p>
          <w:p w14:paraId="6A151EA6" w14:textId="77777777" w:rsidR="00A17E4C" w:rsidRDefault="00A17E4C" w:rsidP="001534E7">
            <w:pPr>
              <w:rPr>
                <w:rFonts w:ascii="Arial" w:eastAsia="GungsuhChe" w:hAnsi="Arial" w:cs="Arial"/>
              </w:rPr>
            </w:pPr>
          </w:p>
          <w:p w14:paraId="57A71FE2" w14:textId="77777777" w:rsidR="00A17E4C" w:rsidRDefault="00A17E4C" w:rsidP="001534E7">
            <w:pPr>
              <w:rPr>
                <w:rFonts w:ascii="Arial" w:eastAsia="GungsuhChe" w:hAnsi="Arial" w:cs="Arial"/>
              </w:rPr>
            </w:pPr>
          </w:p>
          <w:p w14:paraId="43841226" w14:textId="77777777" w:rsidR="00A17E4C" w:rsidRDefault="00A17E4C" w:rsidP="001534E7">
            <w:pPr>
              <w:rPr>
                <w:rFonts w:ascii="Arial" w:eastAsia="GungsuhChe" w:hAnsi="Arial" w:cs="Arial"/>
              </w:rPr>
            </w:pPr>
          </w:p>
          <w:p w14:paraId="24D5C3B0" w14:textId="77777777" w:rsidR="00A17E4C" w:rsidRDefault="00A17E4C" w:rsidP="001534E7">
            <w:pPr>
              <w:rPr>
                <w:rFonts w:ascii="Arial" w:eastAsia="GungsuhChe" w:hAnsi="Arial" w:cs="Arial"/>
              </w:rPr>
            </w:pPr>
          </w:p>
          <w:p w14:paraId="03B07F59" w14:textId="77777777" w:rsidR="00C01948" w:rsidRDefault="00C01948" w:rsidP="001534E7">
            <w:pPr>
              <w:rPr>
                <w:rFonts w:ascii="Arial" w:eastAsia="GungsuhChe" w:hAnsi="Arial" w:cs="Arial"/>
              </w:rPr>
            </w:pPr>
          </w:p>
          <w:p w14:paraId="47D775A5" w14:textId="77777777" w:rsidR="00C01948" w:rsidRDefault="00C01948" w:rsidP="001534E7">
            <w:pPr>
              <w:rPr>
                <w:rFonts w:ascii="Arial" w:eastAsia="GungsuhChe" w:hAnsi="Arial" w:cs="Arial"/>
              </w:rPr>
            </w:pPr>
          </w:p>
          <w:p w14:paraId="4B43AEBB" w14:textId="77777777" w:rsidR="00C01948" w:rsidRPr="00F23480" w:rsidRDefault="00C01948" w:rsidP="001534E7">
            <w:pPr>
              <w:rPr>
                <w:rFonts w:ascii="Arial" w:eastAsia="GungsuhChe" w:hAnsi="Arial" w:cs="Arial"/>
              </w:rPr>
            </w:pPr>
          </w:p>
        </w:tc>
      </w:tr>
    </w:tbl>
    <w:p w14:paraId="1BA95921" w14:textId="42559354" w:rsidR="00FF7914" w:rsidRDefault="00395E80" w:rsidP="00E67E6A">
      <w:pPr>
        <w:rPr>
          <w:rFonts w:ascii="Arial" w:eastAsia="GungsuhChe" w:hAnsi="Arial" w:cs="Arial"/>
          <w:b/>
        </w:rPr>
      </w:pPr>
      <w:r>
        <w:rPr>
          <w:rFonts w:ascii="Arial" w:eastAsia="GungsuhChe" w:hAnsi="Arial" w:cs="Arial"/>
          <w:b/>
        </w:rPr>
        <w:lastRenderedPageBreak/>
        <w:t xml:space="preserve">Indicator 4.2- Tools, Equipment and Accessories </w:t>
      </w:r>
    </w:p>
    <w:p w14:paraId="38D9090D" w14:textId="77777777" w:rsidR="00FF7914" w:rsidRDefault="00FF7914" w:rsidP="00E67E6A">
      <w:pPr>
        <w:rPr>
          <w:rFonts w:ascii="Arial" w:eastAsia="GungsuhChe" w:hAnsi="Arial" w:cs="Arial"/>
          <w:b/>
        </w:rPr>
      </w:pPr>
    </w:p>
    <w:tbl>
      <w:tblPr>
        <w:tblW w:w="101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1417"/>
        <w:gridCol w:w="2822"/>
      </w:tblGrid>
      <w:tr w:rsidR="00B607E9" w:rsidRPr="00DF39B9" w14:paraId="7F98A339" w14:textId="77777777" w:rsidTr="00DF39B9">
        <w:tc>
          <w:tcPr>
            <w:tcW w:w="5954" w:type="dxa"/>
            <w:shd w:val="pct15" w:color="auto" w:fill="auto"/>
          </w:tcPr>
          <w:p w14:paraId="4961D0F0" w14:textId="2CCD1CB6" w:rsidR="00B607E9" w:rsidRPr="00DF39B9" w:rsidRDefault="00B607E9" w:rsidP="00DF39B9">
            <w:pPr>
              <w:jc w:val="center"/>
              <w:rPr>
                <w:rFonts w:ascii="Arial" w:eastAsia="GungsuhChe" w:hAnsi="Arial" w:cs="Arial"/>
                <w:bCs/>
              </w:rPr>
            </w:pPr>
            <w:r w:rsidRPr="00DF39B9">
              <w:rPr>
                <w:rFonts w:ascii="Arial" w:eastAsia="GungsuhChe" w:hAnsi="Arial" w:cs="Arial"/>
                <w:bCs/>
              </w:rPr>
              <w:t>Criteria</w:t>
            </w:r>
          </w:p>
        </w:tc>
        <w:tc>
          <w:tcPr>
            <w:tcW w:w="1417" w:type="dxa"/>
            <w:shd w:val="pct15" w:color="auto" w:fill="auto"/>
          </w:tcPr>
          <w:p w14:paraId="3D185324" w14:textId="1CD44930" w:rsidR="00B607E9" w:rsidRPr="00DF39B9" w:rsidRDefault="00B607E9" w:rsidP="00DF39B9">
            <w:pPr>
              <w:jc w:val="center"/>
              <w:rPr>
                <w:rFonts w:ascii="Arial" w:eastAsia="GungsuhChe" w:hAnsi="Arial" w:cs="Arial"/>
                <w:bCs/>
              </w:rPr>
            </w:pPr>
            <w:r w:rsidRPr="00DF39B9">
              <w:rPr>
                <w:rFonts w:ascii="Arial" w:eastAsia="GungsuhChe" w:hAnsi="Arial" w:cs="Arial"/>
                <w:bCs/>
              </w:rPr>
              <w:t>Yes/No</w:t>
            </w:r>
            <w:r w:rsidR="00DF39B9">
              <w:rPr>
                <w:rFonts w:ascii="Arial" w:eastAsia="GungsuhChe" w:hAnsi="Arial" w:cs="Arial"/>
                <w:bCs/>
              </w:rPr>
              <w:t>/NA</w:t>
            </w:r>
          </w:p>
        </w:tc>
        <w:tc>
          <w:tcPr>
            <w:tcW w:w="2822" w:type="dxa"/>
            <w:shd w:val="pct15" w:color="auto" w:fill="auto"/>
          </w:tcPr>
          <w:p w14:paraId="693A6098" w14:textId="68DFACA9" w:rsidR="00B607E9" w:rsidRPr="00DF39B9" w:rsidRDefault="00B607E9" w:rsidP="00DF39B9">
            <w:pPr>
              <w:jc w:val="center"/>
              <w:rPr>
                <w:rFonts w:ascii="Arial" w:eastAsia="GungsuhChe" w:hAnsi="Arial" w:cs="Arial"/>
                <w:bCs/>
              </w:rPr>
            </w:pPr>
            <w:r w:rsidRPr="00DF39B9">
              <w:rPr>
                <w:rFonts w:ascii="Arial" w:eastAsia="GungsuhChe" w:hAnsi="Arial" w:cs="Arial"/>
                <w:bCs/>
              </w:rPr>
              <w:t>Observations/Evidence</w:t>
            </w:r>
          </w:p>
        </w:tc>
      </w:tr>
      <w:tr w:rsidR="00B607E9" w:rsidRPr="00F23480" w14:paraId="79ABA14D" w14:textId="77777777" w:rsidTr="00DF39B9">
        <w:tc>
          <w:tcPr>
            <w:tcW w:w="5954" w:type="dxa"/>
          </w:tcPr>
          <w:p w14:paraId="1DBAB327" w14:textId="71024F37" w:rsidR="00B607E9" w:rsidRPr="00E071C9" w:rsidRDefault="00B607E9" w:rsidP="00B607E9">
            <w:pPr>
              <w:pStyle w:val="ListParagraph"/>
              <w:numPr>
                <w:ilvl w:val="0"/>
                <w:numId w:val="61"/>
              </w:numPr>
              <w:jc w:val="both"/>
              <w:rPr>
                <w:rFonts w:ascii="Arial" w:hAnsi="Arial" w:cs="Arial"/>
              </w:rPr>
            </w:pPr>
            <w:r>
              <w:rPr>
                <w:rFonts w:ascii="Arial" w:hAnsi="Arial" w:cs="Arial"/>
              </w:rPr>
              <w:t>Tools and equipment are sufficient for each TVET program</w:t>
            </w:r>
            <w:r w:rsidR="00F8292A">
              <w:rPr>
                <w:rFonts w:ascii="Arial" w:hAnsi="Arial" w:cs="Arial"/>
              </w:rPr>
              <w:t xml:space="preserve"> *</w:t>
            </w:r>
          </w:p>
        </w:tc>
        <w:tc>
          <w:tcPr>
            <w:tcW w:w="1417" w:type="dxa"/>
          </w:tcPr>
          <w:p w14:paraId="6C47555A" w14:textId="77777777" w:rsidR="00B607E9" w:rsidRPr="00F23480" w:rsidRDefault="00B607E9" w:rsidP="00B607E9">
            <w:pPr>
              <w:rPr>
                <w:rFonts w:ascii="Arial" w:eastAsia="GungsuhChe" w:hAnsi="Arial" w:cs="Arial"/>
              </w:rPr>
            </w:pPr>
          </w:p>
        </w:tc>
        <w:tc>
          <w:tcPr>
            <w:tcW w:w="2822" w:type="dxa"/>
          </w:tcPr>
          <w:p w14:paraId="07A25536" w14:textId="77777777" w:rsidR="00B607E9" w:rsidRPr="00F23480" w:rsidRDefault="00B607E9" w:rsidP="00B607E9">
            <w:pPr>
              <w:rPr>
                <w:rFonts w:ascii="Arial" w:eastAsia="GungsuhChe" w:hAnsi="Arial" w:cs="Arial"/>
              </w:rPr>
            </w:pPr>
          </w:p>
        </w:tc>
      </w:tr>
      <w:tr w:rsidR="00B607E9" w:rsidRPr="00F23480" w14:paraId="6A7644C5" w14:textId="77777777" w:rsidTr="00DF39B9">
        <w:tc>
          <w:tcPr>
            <w:tcW w:w="5954" w:type="dxa"/>
          </w:tcPr>
          <w:p w14:paraId="4857F903" w14:textId="76062D91" w:rsidR="00B607E9" w:rsidRPr="00951E40" w:rsidRDefault="00B607E9" w:rsidP="00B607E9">
            <w:pPr>
              <w:pStyle w:val="ListParagraph"/>
              <w:numPr>
                <w:ilvl w:val="0"/>
                <w:numId w:val="61"/>
              </w:numPr>
              <w:jc w:val="both"/>
              <w:rPr>
                <w:rFonts w:ascii="Arial" w:hAnsi="Arial" w:cs="Arial"/>
              </w:rPr>
            </w:pPr>
            <w:r>
              <w:rPr>
                <w:rFonts w:ascii="Arial" w:hAnsi="Arial" w:cs="Arial"/>
              </w:rPr>
              <w:t>Tools and equipment are safe and functional with required safety accessories for teaching and learning.</w:t>
            </w:r>
            <w:r w:rsidR="00F8292A">
              <w:rPr>
                <w:rFonts w:ascii="Arial" w:hAnsi="Arial" w:cs="Arial"/>
              </w:rPr>
              <w:t xml:space="preserve"> *</w:t>
            </w:r>
          </w:p>
        </w:tc>
        <w:tc>
          <w:tcPr>
            <w:tcW w:w="1417" w:type="dxa"/>
          </w:tcPr>
          <w:p w14:paraId="71D53ADE" w14:textId="77777777" w:rsidR="00B607E9" w:rsidRPr="00F23480" w:rsidRDefault="00B607E9" w:rsidP="00B607E9">
            <w:pPr>
              <w:rPr>
                <w:rFonts w:ascii="Arial" w:eastAsia="GungsuhChe" w:hAnsi="Arial" w:cs="Arial"/>
              </w:rPr>
            </w:pPr>
          </w:p>
        </w:tc>
        <w:tc>
          <w:tcPr>
            <w:tcW w:w="2822" w:type="dxa"/>
          </w:tcPr>
          <w:p w14:paraId="1C405129" w14:textId="77777777" w:rsidR="00B607E9" w:rsidRPr="00F23480" w:rsidRDefault="00B607E9" w:rsidP="00B607E9">
            <w:pPr>
              <w:rPr>
                <w:rFonts w:ascii="Arial" w:eastAsia="GungsuhChe" w:hAnsi="Arial" w:cs="Arial"/>
              </w:rPr>
            </w:pPr>
          </w:p>
        </w:tc>
      </w:tr>
      <w:tr w:rsidR="00B607E9" w:rsidRPr="00F23480" w14:paraId="4A2BDAB4" w14:textId="77777777" w:rsidTr="00DF39B9">
        <w:tc>
          <w:tcPr>
            <w:tcW w:w="5954" w:type="dxa"/>
          </w:tcPr>
          <w:p w14:paraId="56392038" w14:textId="660F0A10" w:rsidR="00B607E9" w:rsidRDefault="00B607E9" w:rsidP="00B607E9">
            <w:pPr>
              <w:pStyle w:val="ListParagraph"/>
              <w:numPr>
                <w:ilvl w:val="0"/>
                <w:numId w:val="61"/>
              </w:numPr>
              <w:jc w:val="both"/>
              <w:rPr>
                <w:rFonts w:ascii="Arial" w:hAnsi="Arial" w:cs="Arial"/>
              </w:rPr>
            </w:pPr>
            <w:r>
              <w:rPr>
                <w:rFonts w:ascii="Arial" w:hAnsi="Arial" w:cs="Arial"/>
              </w:rPr>
              <w:t xml:space="preserve">Tools and equipment are installed safely with proper power connections, cable line, grounded and layout </w:t>
            </w:r>
            <w:r w:rsidR="00F8292A">
              <w:rPr>
                <w:rFonts w:ascii="Arial" w:hAnsi="Arial" w:cs="Arial"/>
              </w:rPr>
              <w:t>*</w:t>
            </w:r>
          </w:p>
        </w:tc>
        <w:tc>
          <w:tcPr>
            <w:tcW w:w="1417" w:type="dxa"/>
          </w:tcPr>
          <w:p w14:paraId="57994CD5" w14:textId="77777777" w:rsidR="00B607E9" w:rsidRPr="00F23480" w:rsidRDefault="00B607E9" w:rsidP="00B607E9">
            <w:pPr>
              <w:rPr>
                <w:rFonts w:ascii="Arial" w:eastAsia="GungsuhChe" w:hAnsi="Arial" w:cs="Arial"/>
              </w:rPr>
            </w:pPr>
          </w:p>
        </w:tc>
        <w:tc>
          <w:tcPr>
            <w:tcW w:w="2822" w:type="dxa"/>
          </w:tcPr>
          <w:p w14:paraId="2F256F4E" w14:textId="77777777" w:rsidR="00B607E9" w:rsidRPr="00F23480" w:rsidRDefault="00B607E9" w:rsidP="00B607E9">
            <w:pPr>
              <w:rPr>
                <w:rFonts w:ascii="Arial" w:eastAsia="GungsuhChe" w:hAnsi="Arial" w:cs="Arial"/>
              </w:rPr>
            </w:pPr>
          </w:p>
        </w:tc>
      </w:tr>
      <w:tr w:rsidR="00B607E9" w:rsidRPr="00F23480" w14:paraId="2ACC23C1" w14:textId="77777777" w:rsidTr="00DF39B9">
        <w:tc>
          <w:tcPr>
            <w:tcW w:w="5954" w:type="dxa"/>
          </w:tcPr>
          <w:p w14:paraId="0F71FD4A" w14:textId="558A9895" w:rsidR="00B607E9" w:rsidRPr="00FB55AB" w:rsidRDefault="00B607E9" w:rsidP="00B607E9">
            <w:pPr>
              <w:pStyle w:val="ListParagraph"/>
              <w:numPr>
                <w:ilvl w:val="0"/>
                <w:numId w:val="61"/>
              </w:numPr>
              <w:jc w:val="both"/>
              <w:rPr>
                <w:rFonts w:ascii="Arial" w:hAnsi="Arial" w:cs="Arial"/>
              </w:rPr>
            </w:pPr>
            <w:r>
              <w:rPr>
                <w:rFonts w:ascii="Arial" w:hAnsi="Arial" w:cs="Arial"/>
              </w:rPr>
              <w:t>Tools and accessories are stored in proper place and inventory maintained.</w:t>
            </w:r>
          </w:p>
        </w:tc>
        <w:tc>
          <w:tcPr>
            <w:tcW w:w="1417" w:type="dxa"/>
          </w:tcPr>
          <w:p w14:paraId="09145ECB" w14:textId="77777777" w:rsidR="00B607E9" w:rsidRPr="00F23480" w:rsidRDefault="00B607E9" w:rsidP="00B607E9">
            <w:pPr>
              <w:rPr>
                <w:rFonts w:ascii="Arial" w:eastAsia="GungsuhChe" w:hAnsi="Arial" w:cs="Arial"/>
              </w:rPr>
            </w:pPr>
          </w:p>
        </w:tc>
        <w:tc>
          <w:tcPr>
            <w:tcW w:w="2822" w:type="dxa"/>
          </w:tcPr>
          <w:p w14:paraId="6D853842" w14:textId="77777777" w:rsidR="00B607E9" w:rsidRPr="00F23480" w:rsidRDefault="00B607E9" w:rsidP="00B607E9">
            <w:pPr>
              <w:rPr>
                <w:rFonts w:ascii="Arial" w:eastAsia="GungsuhChe" w:hAnsi="Arial" w:cs="Arial"/>
              </w:rPr>
            </w:pPr>
          </w:p>
        </w:tc>
      </w:tr>
      <w:tr w:rsidR="00B607E9" w:rsidRPr="00F23480" w14:paraId="040D8447" w14:textId="77777777" w:rsidTr="00DF39B9">
        <w:tc>
          <w:tcPr>
            <w:tcW w:w="5954" w:type="dxa"/>
          </w:tcPr>
          <w:p w14:paraId="20089B77" w14:textId="329FBACA" w:rsidR="00B607E9" w:rsidRDefault="00B607E9" w:rsidP="00B607E9">
            <w:pPr>
              <w:pStyle w:val="ListParagraph"/>
              <w:numPr>
                <w:ilvl w:val="0"/>
                <w:numId w:val="61"/>
              </w:numPr>
              <w:jc w:val="both"/>
              <w:rPr>
                <w:rFonts w:ascii="Arial" w:hAnsi="Arial" w:cs="Arial"/>
              </w:rPr>
            </w:pPr>
            <w:r>
              <w:rPr>
                <w:rFonts w:ascii="Arial" w:hAnsi="Arial" w:cs="Arial"/>
              </w:rPr>
              <w:t>Tools and equipment are as per industry standards and specifications.</w:t>
            </w:r>
          </w:p>
        </w:tc>
        <w:tc>
          <w:tcPr>
            <w:tcW w:w="1417" w:type="dxa"/>
          </w:tcPr>
          <w:p w14:paraId="242FC5F6" w14:textId="77777777" w:rsidR="00B607E9" w:rsidRPr="00F23480" w:rsidRDefault="00B607E9" w:rsidP="00B607E9">
            <w:pPr>
              <w:rPr>
                <w:rFonts w:ascii="Arial" w:eastAsia="GungsuhChe" w:hAnsi="Arial" w:cs="Arial"/>
              </w:rPr>
            </w:pPr>
          </w:p>
        </w:tc>
        <w:tc>
          <w:tcPr>
            <w:tcW w:w="2822" w:type="dxa"/>
          </w:tcPr>
          <w:p w14:paraId="57CA3985" w14:textId="77777777" w:rsidR="00B607E9" w:rsidRPr="00F23480" w:rsidRDefault="00B607E9" w:rsidP="00B607E9">
            <w:pPr>
              <w:rPr>
                <w:rFonts w:ascii="Arial" w:eastAsia="GungsuhChe" w:hAnsi="Arial" w:cs="Arial"/>
              </w:rPr>
            </w:pPr>
          </w:p>
        </w:tc>
      </w:tr>
      <w:tr w:rsidR="00B607E9" w:rsidRPr="00F23480" w14:paraId="488B1025" w14:textId="77777777" w:rsidTr="00DF39B9">
        <w:tc>
          <w:tcPr>
            <w:tcW w:w="5954" w:type="dxa"/>
          </w:tcPr>
          <w:p w14:paraId="3FC38521" w14:textId="4674B519" w:rsidR="00B607E9" w:rsidRDefault="00B607E9" w:rsidP="00B607E9">
            <w:pPr>
              <w:pStyle w:val="ListParagraph"/>
              <w:numPr>
                <w:ilvl w:val="0"/>
                <w:numId w:val="61"/>
              </w:numPr>
              <w:jc w:val="both"/>
              <w:rPr>
                <w:rFonts w:ascii="Arial" w:hAnsi="Arial" w:cs="Arial"/>
              </w:rPr>
            </w:pPr>
            <w:r>
              <w:rPr>
                <w:rFonts w:ascii="Arial" w:hAnsi="Arial" w:cs="Arial"/>
              </w:rPr>
              <w:t>Developed maintenance plan for machines and other stationed equipment</w:t>
            </w:r>
          </w:p>
        </w:tc>
        <w:tc>
          <w:tcPr>
            <w:tcW w:w="1417" w:type="dxa"/>
          </w:tcPr>
          <w:p w14:paraId="370FBE7E" w14:textId="77777777" w:rsidR="00B607E9" w:rsidRPr="00F23480" w:rsidRDefault="00B607E9" w:rsidP="00B607E9">
            <w:pPr>
              <w:rPr>
                <w:rFonts w:ascii="Arial" w:eastAsia="GungsuhChe" w:hAnsi="Arial" w:cs="Arial"/>
              </w:rPr>
            </w:pPr>
          </w:p>
        </w:tc>
        <w:tc>
          <w:tcPr>
            <w:tcW w:w="2822" w:type="dxa"/>
          </w:tcPr>
          <w:p w14:paraId="720BC4D5" w14:textId="77777777" w:rsidR="00B607E9" w:rsidRPr="00F23480" w:rsidRDefault="00B607E9" w:rsidP="00B607E9">
            <w:pPr>
              <w:rPr>
                <w:rFonts w:ascii="Arial" w:eastAsia="GungsuhChe" w:hAnsi="Arial" w:cs="Arial"/>
              </w:rPr>
            </w:pPr>
          </w:p>
        </w:tc>
      </w:tr>
      <w:tr w:rsidR="00B607E9" w:rsidRPr="00F23480" w14:paraId="07CA1CD6" w14:textId="77777777" w:rsidTr="00DF39B9">
        <w:tc>
          <w:tcPr>
            <w:tcW w:w="5954" w:type="dxa"/>
          </w:tcPr>
          <w:p w14:paraId="30F099BC" w14:textId="46D1F383" w:rsidR="00B607E9" w:rsidRDefault="00B607E9" w:rsidP="00B607E9">
            <w:pPr>
              <w:pStyle w:val="ListParagraph"/>
              <w:numPr>
                <w:ilvl w:val="0"/>
                <w:numId w:val="61"/>
              </w:numPr>
              <w:jc w:val="both"/>
              <w:rPr>
                <w:rFonts w:ascii="Arial" w:hAnsi="Arial" w:cs="Arial"/>
              </w:rPr>
            </w:pPr>
            <w:r>
              <w:rPr>
                <w:rFonts w:ascii="Arial" w:hAnsi="Arial" w:cs="Arial"/>
              </w:rPr>
              <w:t>Tools and equipment are cleaned and maintained as per the maintenance plan</w:t>
            </w:r>
          </w:p>
        </w:tc>
        <w:tc>
          <w:tcPr>
            <w:tcW w:w="1417" w:type="dxa"/>
          </w:tcPr>
          <w:p w14:paraId="41450738" w14:textId="77777777" w:rsidR="00B607E9" w:rsidRPr="00F23480" w:rsidRDefault="00B607E9" w:rsidP="00B607E9">
            <w:pPr>
              <w:rPr>
                <w:rFonts w:ascii="Arial" w:eastAsia="GungsuhChe" w:hAnsi="Arial" w:cs="Arial"/>
              </w:rPr>
            </w:pPr>
          </w:p>
        </w:tc>
        <w:tc>
          <w:tcPr>
            <w:tcW w:w="2822" w:type="dxa"/>
          </w:tcPr>
          <w:p w14:paraId="1032CC09" w14:textId="77777777" w:rsidR="00B607E9" w:rsidRPr="00F23480" w:rsidRDefault="00B607E9" w:rsidP="00B607E9">
            <w:pPr>
              <w:rPr>
                <w:rFonts w:ascii="Arial" w:eastAsia="GungsuhChe" w:hAnsi="Arial" w:cs="Arial"/>
              </w:rPr>
            </w:pPr>
          </w:p>
        </w:tc>
      </w:tr>
      <w:tr w:rsidR="00B607E9" w:rsidRPr="00F23480" w14:paraId="01E1AD9A" w14:textId="77777777" w:rsidTr="00DF39B9">
        <w:tc>
          <w:tcPr>
            <w:tcW w:w="5954" w:type="dxa"/>
          </w:tcPr>
          <w:p w14:paraId="2021F3A2" w14:textId="31D59C94" w:rsidR="00B607E9" w:rsidRDefault="00B607E9" w:rsidP="00B607E9">
            <w:pPr>
              <w:pStyle w:val="ListParagraph"/>
              <w:numPr>
                <w:ilvl w:val="0"/>
                <w:numId w:val="61"/>
              </w:numPr>
              <w:jc w:val="both"/>
              <w:rPr>
                <w:rFonts w:ascii="Arial" w:hAnsi="Arial" w:cs="Arial"/>
              </w:rPr>
            </w:pPr>
            <w:r>
              <w:rPr>
                <w:rFonts w:ascii="Arial" w:hAnsi="Arial" w:cs="Arial"/>
              </w:rPr>
              <w:t xml:space="preserve">Un-usable/non-functional tools and equipment are disposed and record maintained </w:t>
            </w:r>
          </w:p>
        </w:tc>
        <w:tc>
          <w:tcPr>
            <w:tcW w:w="1417" w:type="dxa"/>
          </w:tcPr>
          <w:p w14:paraId="0D53FDF3" w14:textId="77777777" w:rsidR="00B607E9" w:rsidRPr="00F23480" w:rsidRDefault="00B607E9" w:rsidP="00B607E9">
            <w:pPr>
              <w:rPr>
                <w:rFonts w:ascii="Arial" w:eastAsia="GungsuhChe" w:hAnsi="Arial" w:cs="Arial"/>
              </w:rPr>
            </w:pPr>
          </w:p>
        </w:tc>
        <w:tc>
          <w:tcPr>
            <w:tcW w:w="2822" w:type="dxa"/>
          </w:tcPr>
          <w:p w14:paraId="6A4205B4" w14:textId="77777777" w:rsidR="00B607E9" w:rsidRPr="00F23480" w:rsidRDefault="00B607E9" w:rsidP="00B607E9">
            <w:pPr>
              <w:rPr>
                <w:rFonts w:ascii="Arial" w:eastAsia="GungsuhChe" w:hAnsi="Arial" w:cs="Arial"/>
              </w:rPr>
            </w:pPr>
          </w:p>
        </w:tc>
      </w:tr>
      <w:tr w:rsidR="00B607E9" w:rsidRPr="00F23480" w14:paraId="3C82002A" w14:textId="77777777" w:rsidTr="00F8292A">
        <w:trPr>
          <w:trHeight w:val="251"/>
        </w:trPr>
        <w:tc>
          <w:tcPr>
            <w:tcW w:w="10193" w:type="dxa"/>
            <w:gridSpan w:val="3"/>
          </w:tcPr>
          <w:p w14:paraId="10F8D938" w14:textId="77777777" w:rsidR="00F94404" w:rsidRDefault="00F94404" w:rsidP="00F94404">
            <w:pPr>
              <w:contextualSpacing/>
              <w:rPr>
                <w:rFonts w:ascii="Arial" w:eastAsia="GungsuhChe" w:hAnsi="Arial" w:cs="Arial"/>
              </w:rPr>
            </w:pPr>
            <w:r>
              <w:rPr>
                <w:rFonts w:ascii="Arial" w:eastAsia="GungsuhChe" w:hAnsi="Arial" w:cs="Arial"/>
              </w:rPr>
              <w:t>Recommendations/Corrective actions</w:t>
            </w:r>
          </w:p>
          <w:p w14:paraId="1747CA82" w14:textId="77777777" w:rsidR="00B607E9" w:rsidRDefault="00B607E9" w:rsidP="00B607E9">
            <w:pPr>
              <w:contextualSpacing/>
              <w:rPr>
                <w:rFonts w:ascii="Arial" w:eastAsia="GungsuhChe" w:hAnsi="Arial" w:cs="Arial"/>
              </w:rPr>
            </w:pPr>
          </w:p>
          <w:p w14:paraId="3830A04A" w14:textId="77777777" w:rsidR="00A17E4C" w:rsidRPr="00F23480" w:rsidRDefault="00A17E4C" w:rsidP="00B607E9">
            <w:pPr>
              <w:rPr>
                <w:rFonts w:ascii="Arial" w:eastAsia="GungsuhChe" w:hAnsi="Arial" w:cs="Arial"/>
              </w:rPr>
            </w:pPr>
          </w:p>
        </w:tc>
      </w:tr>
    </w:tbl>
    <w:p w14:paraId="383C02F3" w14:textId="77777777" w:rsidR="00FF7914" w:rsidRDefault="00FF7914" w:rsidP="00E67E6A">
      <w:pPr>
        <w:rPr>
          <w:rFonts w:ascii="Arial" w:eastAsia="GungsuhChe" w:hAnsi="Arial" w:cs="Arial"/>
          <w:b/>
        </w:rPr>
      </w:pPr>
    </w:p>
    <w:p w14:paraId="3CBDEC8E" w14:textId="2CE94D47" w:rsidR="00FF7914" w:rsidRDefault="00894C8C" w:rsidP="00E67E6A">
      <w:pPr>
        <w:rPr>
          <w:rFonts w:ascii="Arial" w:eastAsia="GungsuhChe" w:hAnsi="Arial" w:cs="Arial"/>
          <w:b/>
        </w:rPr>
      </w:pPr>
      <w:r>
        <w:rPr>
          <w:rFonts w:ascii="Arial" w:eastAsia="GungsuhChe" w:hAnsi="Arial" w:cs="Arial"/>
          <w:b/>
        </w:rPr>
        <w:t xml:space="preserve">Indicator 4.3- </w:t>
      </w:r>
      <w:r w:rsidR="00D72FB3">
        <w:rPr>
          <w:rFonts w:ascii="Arial" w:eastAsia="GungsuhChe" w:hAnsi="Arial" w:cs="Arial"/>
          <w:b/>
        </w:rPr>
        <w:t xml:space="preserve">Student </w:t>
      </w:r>
      <w:r w:rsidR="007420A0">
        <w:rPr>
          <w:rFonts w:ascii="Arial" w:eastAsia="GungsuhChe" w:hAnsi="Arial" w:cs="Arial"/>
          <w:b/>
        </w:rPr>
        <w:t>S</w:t>
      </w:r>
      <w:r>
        <w:rPr>
          <w:rFonts w:ascii="Arial" w:eastAsia="GungsuhChe" w:hAnsi="Arial" w:cs="Arial"/>
          <w:b/>
        </w:rPr>
        <w:t xml:space="preserve">upport </w:t>
      </w:r>
      <w:r w:rsidR="00D72FB3">
        <w:rPr>
          <w:rFonts w:ascii="Arial" w:eastAsia="GungsuhChe" w:hAnsi="Arial" w:cs="Arial"/>
          <w:b/>
        </w:rPr>
        <w:t xml:space="preserve">Amenities </w:t>
      </w:r>
      <w:r>
        <w:rPr>
          <w:rFonts w:ascii="Arial" w:eastAsia="GungsuhChe" w:hAnsi="Arial" w:cs="Arial"/>
          <w:b/>
        </w:rPr>
        <w:t xml:space="preserve"> </w:t>
      </w:r>
    </w:p>
    <w:p w14:paraId="530E31ED" w14:textId="77777777" w:rsidR="00395E80" w:rsidRDefault="00395E80" w:rsidP="00E67E6A">
      <w:pPr>
        <w:rPr>
          <w:rFonts w:ascii="Arial" w:eastAsia="GungsuhChe" w:hAnsi="Arial" w:cs="Arial"/>
          <w:b/>
        </w:rPr>
      </w:pPr>
    </w:p>
    <w:tbl>
      <w:tblPr>
        <w:tblW w:w="101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0"/>
        <w:gridCol w:w="1404"/>
        <w:gridCol w:w="3039"/>
      </w:tblGrid>
      <w:tr w:rsidR="00A17E4C" w:rsidRPr="00DF39B9" w14:paraId="26A26178" w14:textId="77777777" w:rsidTr="00440B1B">
        <w:tc>
          <w:tcPr>
            <w:tcW w:w="6237" w:type="dxa"/>
            <w:shd w:val="pct15" w:color="auto" w:fill="auto"/>
          </w:tcPr>
          <w:p w14:paraId="42A1394A" w14:textId="4CB4D788" w:rsidR="00A17E4C" w:rsidRPr="00DF39B9" w:rsidRDefault="00A17E4C" w:rsidP="00DF39B9">
            <w:pPr>
              <w:jc w:val="center"/>
              <w:rPr>
                <w:rFonts w:ascii="Arial" w:eastAsia="GungsuhChe" w:hAnsi="Arial" w:cs="Arial"/>
                <w:bCs/>
              </w:rPr>
            </w:pPr>
            <w:r w:rsidRPr="00DF39B9">
              <w:rPr>
                <w:rFonts w:ascii="Arial" w:eastAsia="GungsuhChe" w:hAnsi="Arial" w:cs="Arial"/>
                <w:bCs/>
              </w:rPr>
              <w:t>Criteria</w:t>
            </w:r>
          </w:p>
        </w:tc>
        <w:tc>
          <w:tcPr>
            <w:tcW w:w="851" w:type="dxa"/>
            <w:shd w:val="pct15" w:color="auto" w:fill="auto"/>
          </w:tcPr>
          <w:p w14:paraId="60FCE6AB" w14:textId="0B39824F" w:rsidR="00A17E4C" w:rsidRPr="00DF39B9" w:rsidRDefault="00A17E4C" w:rsidP="00DF39B9">
            <w:pPr>
              <w:jc w:val="center"/>
              <w:rPr>
                <w:rFonts w:ascii="Arial" w:eastAsia="GungsuhChe" w:hAnsi="Arial" w:cs="Arial"/>
                <w:bCs/>
              </w:rPr>
            </w:pPr>
            <w:r w:rsidRPr="00DF39B9">
              <w:rPr>
                <w:rFonts w:ascii="Arial" w:eastAsia="GungsuhChe" w:hAnsi="Arial" w:cs="Arial"/>
                <w:bCs/>
              </w:rPr>
              <w:t>Yes/No</w:t>
            </w:r>
            <w:r w:rsidR="00DF39B9">
              <w:rPr>
                <w:rFonts w:ascii="Arial" w:eastAsia="GungsuhChe" w:hAnsi="Arial" w:cs="Arial"/>
                <w:bCs/>
              </w:rPr>
              <w:t>/NA</w:t>
            </w:r>
          </w:p>
        </w:tc>
        <w:tc>
          <w:tcPr>
            <w:tcW w:w="3105" w:type="dxa"/>
            <w:shd w:val="pct15" w:color="auto" w:fill="auto"/>
          </w:tcPr>
          <w:p w14:paraId="612A1632" w14:textId="08E7D47A" w:rsidR="00A17E4C" w:rsidRPr="00DF39B9" w:rsidRDefault="00A17E4C" w:rsidP="00DF39B9">
            <w:pPr>
              <w:jc w:val="center"/>
              <w:rPr>
                <w:rFonts w:ascii="Arial" w:eastAsia="GungsuhChe" w:hAnsi="Arial" w:cs="Arial"/>
                <w:bCs/>
              </w:rPr>
            </w:pPr>
            <w:r w:rsidRPr="00DF39B9">
              <w:rPr>
                <w:rFonts w:ascii="Arial" w:eastAsia="GungsuhChe" w:hAnsi="Arial" w:cs="Arial"/>
                <w:bCs/>
              </w:rPr>
              <w:t>Observations/Evidence</w:t>
            </w:r>
          </w:p>
        </w:tc>
      </w:tr>
      <w:tr w:rsidR="00A17E4C" w:rsidRPr="00F23480" w14:paraId="539A4C9D" w14:textId="77777777" w:rsidTr="00440B1B">
        <w:tc>
          <w:tcPr>
            <w:tcW w:w="6237" w:type="dxa"/>
          </w:tcPr>
          <w:p w14:paraId="3E820240" w14:textId="28D05C7F" w:rsidR="00A17E4C" w:rsidRPr="00E071C9" w:rsidRDefault="00A17E4C" w:rsidP="00A17E4C">
            <w:pPr>
              <w:pStyle w:val="ListParagraph"/>
              <w:numPr>
                <w:ilvl w:val="0"/>
                <w:numId w:val="62"/>
              </w:numPr>
              <w:rPr>
                <w:rFonts w:ascii="Arial" w:hAnsi="Arial" w:cs="Arial"/>
              </w:rPr>
            </w:pPr>
            <w:r>
              <w:rPr>
                <w:rFonts w:ascii="Arial" w:hAnsi="Arial" w:cs="Arial"/>
              </w:rPr>
              <w:t xml:space="preserve">Conducted career </w:t>
            </w:r>
            <w:r w:rsidR="00F8292A">
              <w:rPr>
                <w:rFonts w:ascii="Arial" w:hAnsi="Arial" w:cs="Arial"/>
              </w:rPr>
              <w:t xml:space="preserve">guidance </w:t>
            </w:r>
            <w:r>
              <w:rPr>
                <w:rFonts w:ascii="Arial" w:hAnsi="Arial" w:cs="Arial"/>
              </w:rPr>
              <w:t>counse</w:t>
            </w:r>
            <w:r w:rsidR="00240A19">
              <w:rPr>
                <w:rFonts w:ascii="Arial" w:hAnsi="Arial" w:cs="Arial"/>
              </w:rPr>
              <w:t>l</w:t>
            </w:r>
            <w:r>
              <w:rPr>
                <w:rFonts w:ascii="Arial" w:hAnsi="Arial" w:cs="Arial"/>
              </w:rPr>
              <w:t xml:space="preserve">ling/education and orientation </w:t>
            </w:r>
            <w:r w:rsidR="00F8292A">
              <w:rPr>
                <w:rFonts w:ascii="Arial" w:hAnsi="Arial" w:cs="Arial"/>
              </w:rPr>
              <w:t>*</w:t>
            </w:r>
          </w:p>
        </w:tc>
        <w:tc>
          <w:tcPr>
            <w:tcW w:w="851" w:type="dxa"/>
          </w:tcPr>
          <w:p w14:paraId="51F8A0A4" w14:textId="77777777" w:rsidR="00A17E4C" w:rsidRPr="00F23480" w:rsidRDefault="00A17E4C" w:rsidP="00A17E4C">
            <w:pPr>
              <w:rPr>
                <w:rFonts w:ascii="Arial" w:eastAsia="GungsuhChe" w:hAnsi="Arial" w:cs="Arial"/>
              </w:rPr>
            </w:pPr>
          </w:p>
        </w:tc>
        <w:tc>
          <w:tcPr>
            <w:tcW w:w="3105" w:type="dxa"/>
          </w:tcPr>
          <w:p w14:paraId="4A37A3F8" w14:textId="77777777" w:rsidR="00A17E4C" w:rsidRPr="00F23480" w:rsidRDefault="00A17E4C" w:rsidP="00A17E4C">
            <w:pPr>
              <w:rPr>
                <w:rFonts w:ascii="Arial" w:eastAsia="GungsuhChe" w:hAnsi="Arial" w:cs="Arial"/>
              </w:rPr>
            </w:pPr>
          </w:p>
        </w:tc>
      </w:tr>
      <w:tr w:rsidR="00A17E4C" w:rsidRPr="00F23480" w14:paraId="0223B631" w14:textId="77777777" w:rsidTr="00440B1B">
        <w:tc>
          <w:tcPr>
            <w:tcW w:w="6237" w:type="dxa"/>
          </w:tcPr>
          <w:p w14:paraId="617A15F9" w14:textId="4F2DBC2A" w:rsidR="00A17E4C" w:rsidRPr="00951E40" w:rsidRDefault="00A17E4C" w:rsidP="00A17E4C">
            <w:pPr>
              <w:pStyle w:val="ListParagraph"/>
              <w:numPr>
                <w:ilvl w:val="0"/>
                <w:numId w:val="62"/>
              </w:numPr>
              <w:jc w:val="both"/>
              <w:rPr>
                <w:rFonts w:ascii="Arial" w:hAnsi="Arial" w:cs="Arial"/>
              </w:rPr>
            </w:pPr>
            <w:r>
              <w:rPr>
                <w:rFonts w:ascii="Arial" w:hAnsi="Arial" w:cs="Arial"/>
              </w:rPr>
              <w:t>Invited relevant industry guest speakers to institute to share information/experiences to trainees and staff</w:t>
            </w:r>
          </w:p>
        </w:tc>
        <w:tc>
          <w:tcPr>
            <w:tcW w:w="851" w:type="dxa"/>
          </w:tcPr>
          <w:p w14:paraId="47920A1F" w14:textId="77777777" w:rsidR="00A17E4C" w:rsidRPr="00F23480" w:rsidRDefault="00A17E4C" w:rsidP="00A17E4C">
            <w:pPr>
              <w:rPr>
                <w:rFonts w:ascii="Arial" w:eastAsia="GungsuhChe" w:hAnsi="Arial" w:cs="Arial"/>
              </w:rPr>
            </w:pPr>
          </w:p>
        </w:tc>
        <w:tc>
          <w:tcPr>
            <w:tcW w:w="3105" w:type="dxa"/>
          </w:tcPr>
          <w:p w14:paraId="489B1FE7" w14:textId="77777777" w:rsidR="00A17E4C" w:rsidRPr="00F23480" w:rsidRDefault="00A17E4C" w:rsidP="00A17E4C">
            <w:pPr>
              <w:rPr>
                <w:rFonts w:ascii="Arial" w:eastAsia="GungsuhChe" w:hAnsi="Arial" w:cs="Arial"/>
              </w:rPr>
            </w:pPr>
          </w:p>
        </w:tc>
      </w:tr>
      <w:tr w:rsidR="00A17E4C" w:rsidRPr="00F23480" w14:paraId="45855DBF" w14:textId="77777777" w:rsidTr="00440B1B">
        <w:tc>
          <w:tcPr>
            <w:tcW w:w="6237" w:type="dxa"/>
          </w:tcPr>
          <w:p w14:paraId="2F111E0A" w14:textId="4B85A368" w:rsidR="00A17E4C" w:rsidRDefault="00A17E4C" w:rsidP="00A17E4C">
            <w:pPr>
              <w:pStyle w:val="ListParagraph"/>
              <w:numPr>
                <w:ilvl w:val="0"/>
                <w:numId w:val="62"/>
              </w:numPr>
              <w:jc w:val="both"/>
              <w:rPr>
                <w:rFonts w:ascii="Arial" w:hAnsi="Arial" w:cs="Arial"/>
              </w:rPr>
            </w:pPr>
            <w:r>
              <w:rPr>
                <w:rFonts w:ascii="Arial" w:hAnsi="Arial" w:cs="Arial"/>
              </w:rPr>
              <w:t xml:space="preserve">Provided job placement/reference services and shared job vacancies through print and online services </w:t>
            </w:r>
          </w:p>
        </w:tc>
        <w:tc>
          <w:tcPr>
            <w:tcW w:w="851" w:type="dxa"/>
          </w:tcPr>
          <w:p w14:paraId="077E6C07" w14:textId="77777777" w:rsidR="00A17E4C" w:rsidRPr="00F23480" w:rsidRDefault="00A17E4C" w:rsidP="00A17E4C">
            <w:pPr>
              <w:rPr>
                <w:rFonts w:ascii="Arial" w:eastAsia="GungsuhChe" w:hAnsi="Arial" w:cs="Arial"/>
              </w:rPr>
            </w:pPr>
          </w:p>
        </w:tc>
        <w:tc>
          <w:tcPr>
            <w:tcW w:w="3105" w:type="dxa"/>
          </w:tcPr>
          <w:p w14:paraId="1802FBDF" w14:textId="77777777" w:rsidR="00A17E4C" w:rsidRPr="00F23480" w:rsidRDefault="00A17E4C" w:rsidP="00A17E4C">
            <w:pPr>
              <w:rPr>
                <w:rFonts w:ascii="Arial" w:eastAsia="GungsuhChe" w:hAnsi="Arial" w:cs="Arial"/>
              </w:rPr>
            </w:pPr>
          </w:p>
        </w:tc>
      </w:tr>
      <w:tr w:rsidR="00A17E4C" w:rsidRPr="00F23480" w14:paraId="6551346C" w14:textId="77777777" w:rsidTr="00440B1B">
        <w:tc>
          <w:tcPr>
            <w:tcW w:w="6237" w:type="dxa"/>
          </w:tcPr>
          <w:p w14:paraId="286A4A05" w14:textId="7B6780C8" w:rsidR="00A17E4C" w:rsidRPr="00FB55AB" w:rsidRDefault="00A17E4C" w:rsidP="00D72FB3">
            <w:pPr>
              <w:pStyle w:val="ListParagraph"/>
              <w:numPr>
                <w:ilvl w:val="0"/>
                <w:numId w:val="62"/>
              </w:numPr>
              <w:rPr>
                <w:rFonts w:ascii="Arial" w:hAnsi="Arial" w:cs="Arial"/>
              </w:rPr>
            </w:pPr>
            <w:r>
              <w:rPr>
                <w:rFonts w:ascii="Arial" w:hAnsi="Arial" w:cs="Arial"/>
              </w:rPr>
              <w:t>Conducted soft skills/employability skills development program such as CV writing. Interview skills, leadership program, entrepreneurship program, and other 21</w:t>
            </w:r>
            <w:r w:rsidRPr="004C7B1E">
              <w:rPr>
                <w:rFonts w:ascii="Arial" w:hAnsi="Arial" w:cs="Arial"/>
                <w:vertAlign w:val="superscript"/>
              </w:rPr>
              <w:t>st</w:t>
            </w:r>
            <w:r>
              <w:rPr>
                <w:rFonts w:ascii="Arial" w:hAnsi="Arial" w:cs="Arial"/>
              </w:rPr>
              <w:t xml:space="preserve"> century skills.</w:t>
            </w:r>
            <w:r w:rsidR="00F8292A">
              <w:rPr>
                <w:rFonts w:ascii="Arial" w:hAnsi="Arial" w:cs="Arial"/>
              </w:rPr>
              <w:t xml:space="preserve"> *</w:t>
            </w:r>
          </w:p>
        </w:tc>
        <w:tc>
          <w:tcPr>
            <w:tcW w:w="851" w:type="dxa"/>
          </w:tcPr>
          <w:p w14:paraId="5C08630A" w14:textId="77777777" w:rsidR="00A17E4C" w:rsidRPr="00F23480" w:rsidRDefault="00A17E4C" w:rsidP="00A17E4C">
            <w:pPr>
              <w:rPr>
                <w:rFonts w:ascii="Arial" w:eastAsia="GungsuhChe" w:hAnsi="Arial" w:cs="Arial"/>
              </w:rPr>
            </w:pPr>
          </w:p>
        </w:tc>
        <w:tc>
          <w:tcPr>
            <w:tcW w:w="3105" w:type="dxa"/>
          </w:tcPr>
          <w:p w14:paraId="48CC6BD2" w14:textId="77777777" w:rsidR="00A17E4C" w:rsidRPr="00F23480" w:rsidRDefault="00A17E4C" w:rsidP="00A17E4C">
            <w:pPr>
              <w:rPr>
                <w:rFonts w:ascii="Arial" w:eastAsia="GungsuhChe" w:hAnsi="Arial" w:cs="Arial"/>
              </w:rPr>
            </w:pPr>
          </w:p>
        </w:tc>
      </w:tr>
      <w:tr w:rsidR="00A17E4C" w:rsidRPr="00F23480" w14:paraId="6EE29654" w14:textId="77777777" w:rsidTr="00440B1B">
        <w:tc>
          <w:tcPr>
            <w:tcW w:w="6237" w:type="dxa"/>
          </w:tcPr>
          <w:p w14:paraId="77550AF7" w14:textId="4CC47BDB" w:rsidR="00A17E4C" w:rsidRDefault="00A17E4C" w:rsidP="00A17E4C">
            <w:pPr>
              <w:pStyle w:val="ListParagraph"/>
              <w:numPr>
                <w:ilvl w:val="0"/>
                <w:numId w:val="62"/>
              </w:numPr>
              <w:jc w:val="both"/>
              <w:rPr>
                <w:rFonts w:ascii="Arial" w:hAnsi="Arial" w:cs="Arial"/>
              </w:rPr>
            </w:pPr>
            <w:r>
              <w:rPr>
                <w:rFonts w:ascii="Arial" w:hAnsi="Arial" w:cs="Arial"/>
              </w:rPr>
              <w:t xml:space="preserve">Provided library/online learning/e-learning-services to trainees </w:t>
            </w:r>
            <w:r w:rsidR="00F8292A">
              <w:rPr>
                <w:rFonts w:ascii="Arial" w:hAnsi="Arial" w:cs="Arial"/>
              </w:rPr>
              <w:t>*</w:t>
            </w:r>
          </w:p>
        </w:tc>
        <w:tc>
          <w:tcPr>
            <w:tcW w:w="851" w:type="dxa"/>
          </w:tcPr>
          <w:p w14:paraId="5A75C23D" w14:textId="77777777" w:rsidR="00A17E4C" w:rsidRPr="00F23480" w:rsidRDefault="00A17E4C" w:rsidP="00A17E4C">
            <w:pPr>
              <w:rPr>
                <w:rFonts w:ascii="Arial" w:eastAsia="GungsuhChe" w:hAnsi="Arial" w:cs="Arial"/>
              </w:rPr>
            </w:pPr>
          </w:p>
        </w:tc>
        <w:tc>
          <w:tcPr>
            <w:tcW w:w="3105" w:type="dxa"/>
          </w:tcPr>
          <w:p w14:paraId="72A995BE" w14:textId="77777777" w:rsidR="00A17E4C" w:rsidRPr="00F23480" w:rsidRDefault="00A17E4C" w:rsidP="00A17E4C">
            <w:pPr>
              <w:rPr>
                <w:rFonts w:ascii="Arial" w:eastAsia="GungsuhChe" w:hAnsi="Arial" w:cs="Arial"/>
              </w:rPr>
            </w:pPr>
          </w:p>
        </w:tc>
      </w:tr>
      <w:tr w:rsidR="00A17E4C" w:rsidRPr="00F23480" w14:paraId="50FAE523" w14:textId="77777777" w:rsidTr="00440B1B">
        <w:tc>
          <w:tcPr>
            <w:tcW w:w="6237" w:type="dxa"/>
          </w:tcPr>
          <w:p w14:paraId="05ADFB8C" w14:textId="11F8E28A" w:rsidR="00A17E4C" w:rsidRDefault="00A17E4C" w:rsidP="00A17E4C">
            <w:pPr>
              <w:pStyle w:val="ListParagraph"/>
              <w:numPr>
                <w:ilvl w:val="0"/>
                <w:numId w:val="62"/>
              </w:numPr>
              <w:jc w:val="both"/>
              <w:rPr>
                <w:rFonts w:ascii="Arial" w:hAnsi="Arial" w:cs="Arial"/>
              </w:rPr>
            </w:pPr>
            <w:r>
              <w:rPr>
                <w:rFonts w:ascii="Arial" w:hAnsi="Arial" w:cs="Arial"/>
              </w:rPr>
              <w:t xml:space="preserve">Organized co-curricular/extra-curricular/ social activities in the Institute </w:t>
            </w:r>
          </w:p>
        </w:tc>
        <w:tc>
          <w:tcPr>
            <w:tcW w:w="851" w:type="dxa"/>
          </w:tcPr>
          <w:p w14:paraId="21AE8DF4" w14:textId="77777777" w:rsidR="00A17E4C" w:rsidRPr="00F23480" w:rsidRDefault="00A17E4C" w:rsidP="00A17E4C">
            <w:pPr>
              <w:rPr>
                <w:rFonts w:ascii="Arial" w:eastAsia="GungsuhChe" w:hAnsi="Arial" w:cs="Arial"/>
              </w:rPr>
            </w:pPr>
          </w:p>
        </w:tc>
        <w:tc>
          <w:tcPr>
            <w:tcW w:w="3105" w:type="dxa"/>
          </w:tcPr>
          <w:p w14:paraId="408888F5" w14:textId="77777777" w:rsidR="00A17E4C" w:rsidRPr="00F23480" w:rsidRDefault="00A17E4C" w:rsidP="00A17E4C">
            <w:pPr>
              <w:rPr>
                <w:rFonts w:ascii="Arial" w:eastAsia="GungsuhChe" w:hAnsi="Arial" w:cs="Arial"/>
              </w:rPr>
            </w:pPr>
          </w:p>
        </w:tc>
      </w:tr>
      <w:tr w:rsidR="00A17E4C" w:rsidRPr="00F23480" w14:paraId="2F1B1CFF" w14:textId="77777777" w:rsidTr="001534E7">
        <w:trPr>
          <w:trHeight w:val="251"/>
        </w:trPr>
        <w:tc>
          <w:tcPr>
            <w:tcW w:w="10193" w:type="dxa"/>
            <w:gridSpan w:val="3"/>
          </w:tcPr>
          <w:p w14:paraId="35B20027" w14:textId="77777777" w:rsidR="00F94404" w:rsidRDefault="00F94404" w:rsidP="00F94404">
            <w:pPr>
              <w:contextualSpacing/>
              <w:rPr>
                <w:rFonts w:ascii="Arial" w:eastAsia="GungsuhChe" w:hAnsi="Arial" w:cs="Arial"/>
              </w:rPr>
            </w:pPr>
            <w:r>
              <w:rPr>
                <w:rFonts w:ascii="Arial" w:eastAsia="GungsuhChe" w:hAnsi="Arial" w:cs="Arial"/>
              </w:rPr>
              <w:t>Recommendations/Corrective actions</w:t>
            </w:r>
          </w:p>
          <w:p w14:paraId="4B6A9D39" w14:textId="77777777" w:rsidR="00A17E4C" w:rsidRDefault="00A17E4C" w:rsidP="00A17E4C">
            <w:pPr>
              <w:contextualSpacing/>
              <w:rPr>
                <w:rFonts w:ascii="Arial" w:eastAsia="GungsuhChe" w:hAnsi="Arial" w:cs="Arial"/>
              </w:rPr>
            </w:pPr>
          </w:p>
          <w:p w14:paraId="541E727E" w14:textId="77777777" w:rsidR="00440B1B" w:rsidRPr="00F23480" w:rsidRDefault="00440B1B" w:rsidP="00A17E4C">
            <w:pPr>
              <w:rPr>
                <w:rFonts w:ascii="Arial" w:eastAsia="GungsuhChe" w:hAnsi="Arial" w:cs="Arial"/>
              </w:rPr>
            </w:pPr>
          </w:p>
        </w:tc>
      </w:tr>
    </w:tbl>
    <w:p w14:paraId="325A104E" w14:textId="61C41025" w:rsidR="00B41D4D" w:rsidRDefault="00B41D4D" w:rsidP="0040712C">
      <w:pPr>
        <w:spacing w:before="120"/>
        <w:ind w:hanging="426"/>
        <w:rPr>
          <w:rFonts w:ascii="Arial" w:eastAsia="GungsuhChe" w:hAnsi="Arial" w:cs="Arial"/>
          <w:b/>
          <w:lang w:val="en-GB"/>
        </w:rPr>
      </w:pPr>
      <w:r>
        <w:rPr>
          <w:rFonts w:ascii="Arial" w:eastAsia="GungsuhChe" w:hAnsi="Arial" w:cs="Arial"/>
          <w:b/>
          <w:lang w:val="en-GB"/>
        </w:rPr>
        <w:lastRenderedPageBreak/>
        <w:t xml:space="preserve">Course Details </w:t>
      </w:r>
    </w:p>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3685"/>
        <w:gridCol w:w="1134"/>
        <w:gridCol w:w="1985"/>
        <w:gridCol w:w="1559"/>
        <w:gridCol w:w="1404"/>
      </w:tblGrid>
      <w:tr w:rsidR="007D71CD" w:rsidRPr="00847A6A" w14:paraId="20BCEEBE" w14:textId="77777777" w:rsidTr="007D71CD">
        <w:trPr>
          <w:trHeight w:val="432"/>
        </w:trPr>
        <w:tc>
          <w:tcPr>
            <w:tcW w:w="853" w:type="dxa"/>
            <w:shd w:val="pct15" w:color="auto" w:fill="auto"/>
          </w:tcPr>
          <w:p w14:paraId="44303E01" w14:textId="77777777" w:rsidR="007D71CD" w:rsidRPr="00847A6A" w:rsidRDefault="007D71CD" w:rsidP="00B354D3">
            <w:pPr>
              <w:jc w:val="center"/>
              <w:rPr>
                <w:rFonts w:ascii="Arial" w:eastAsia="GungsuhChe" w:hAnsi="Arial" w:cs="Arial"/>
                <w:b/>
                <w:sz w:val="22"/>
                <w:szCs w:val="22"/>
              </w:rPr>
            </w:pPr>
            <w:r w:rsidRPr="00847A6A">
              <w:rPr>
                <w:rFonts w:ascii="Arial" w:eastAsia="GungsuhChe" w:hAnsi="Arial" w:cs="Arial"/>
                <w:b/>
                <w:sz w:val="22"/>
                <w:szCs w:val="22"/>
              </w:rPr>
              <w:t>Sl.no</w:t>
            </w:r>
          </w:p>
        </w:tc>
        <w:tc>
          <w:tcPr>
            <w:tcW w:w="3685" w:type="dxa"/>
            <w:shd w:val="pct15" w:color="auto" w:fill="auto"/>
          </w:tcPr>
          <w:p w14:paraId="09C772A6" w14:textId="77777777" w:rsidR="007D71CD" w:rsidRPr="00847A6A" w:rsidRDefault="007D71CD" w:rsidP="00B354D3">
            <w:pPr>
              <w:jc w:val="center"/>
              <w:rPr>
                <w:rFonts w:ascii="Arial" w:eastAsia="GungsuhChe" w:hAnsi="Arial" w:cs="Arial"/>
                <w:b/>
                <w:sz w:val="22"/>
                <w:szCs w:val="22"/>
              </w:rPr>
            </w:pPr>
            <w:r w:rsidRPr="00847A6A">
              <w:rPr>
                <w:rFonts w:ascii="Arial" w:eastAsia="GungsuhChe" w:hAnsi="Arial" w:cs="Arial"/>
                <w:b/>
                <w:sz w:val="22"/>
                <w:szCs w:val="22"/>
              </w:rPr>
              <w:t>Course Title</w:t>
            </w:r>
          </w:p>
        </w:tc>
        <w:tc>
          <w:tcPr>
            <w:tcW w:w="1134" w:type="dxa"/>
            <w:shd w:val="pct15" w:color="auto" w:fill="auto"/>
          </w:tcPr>
          <w:p w14:paraId="08935A3E" w14:textId="2862D9A7" w:rsidR="007D71CD" w:rsidRPr="00847A6A" w:rsidRDefault="007D71CD" w:rsidP="007D71CD">
            <w:pPr>
              <w:jc w:val="center"/>
              <w:rPr>
                <w:rFonts w:ascii="Arial" w:eastAsia="GungsuhChe" w:hAnsi="Arial" w:cs="Arial"/>
                <w:b/>
                <w:sz w:val="22"/>
                <w:szCs w:val="22"/>
              </w:rPr>
            </w:pPr>
            <w:r w:rsidRPr="00847A6A">
              <w:rPr>
                <w:rFonts w:ascii="Arial" w:eastAsia="GungsuhChe" w:hAnsi="Arial" w:cs="Arial"/>
                <w:b/>
                <w:sz w:val="22"/>
                <w:szCs w:val="22"/>
              </w:rPr>
              <w:t>Duration (H</w:t>
            </w:r>
            <w:r>
              <w:rPr>
                <w:rFonts w:ascii="Arial" w:eastAsia="GungsuhChe" w:hAnsi="Arial" w:cs="Arial"/>
                <w:b/>
                <w:sz w:val="22"/>
                <w:szCs w:val="22"/>
              </w:rPr>
              <w:t>ours)</w:t>
            </w:r>
          </w:p>
        </w:tc>
        <w:tc>
          <w:tcPr>
            <w:tcW w:w="1985" w:type="dxa"/>
            <w:shd w:val="pct15" w:color="auto" w:fill="auto"/>
          </w:tcPr>
          <w:p w14:paraId="17F9B5B2" w14:textId="77777777" w:rsidR="007D71CD" w:rsidRPr="00847A6A" w:rsidRDefault="007D71CD" w:rsidP="00B354D3">
            <w:pPr>
              <w:jc w:val="center"/>
              <w:rPr>
                <w:rFonts w:ascii="Arial" w:eastAsia="GungsuhChe" w:hAnsi="Arial" w:cs="Arial"/>
                <w:b/>
                <w:sz w:val="22"/>
                <w:szCs w:val="22"/>
              </w:rPr>
            </w:pPr>
            <w:r>
              <w:rPr>
                <w:rFonts w:ascii="Arial" w:eastAsia="GungsuhChe" w:hAnsi="Arial" w:cs="Arial"/>
                <w:b/>
                <w:sz w:val="22"/>
                <w:szCs w:val="22"/>
              </w:rPr>
              <w:t>Curriculum valid and endorsed?</w:t>
            </w:r>
          </w:p>
        </w:tc>
        <w:tc>
          <w:tcPr>
            <w:tcW w:w="1559" w:type="dxa"/>
            <w:shd w:val="pct15" w:color="auto" w:fill="auto"/>
          </w:tcPr>
          <w:p w14:paraId="0CB72C91" w14:textId="1A884776" w:rsidR="007D71CD" w:rsidRPr="00847A6A" w:rsidRDefault="007D71CD" w:rsidP="00B354D3">
            <w:pPr>
              <w:jc w:val="center"/>
              <w:rPr>
                <w:rFonts w:ascii="Arial" w:eastAsia="GungsuhChe" w:hAnsi="Arial" w:cs="Arial"/>
                <w:b/>
                <w:sz w:val="22"/>
                <w:szCs w:val="22"/>
              </w:rPr>
            </w:pPr>
            <w:r>
              <w:rPr>
                <w:rFonts w:ascii="Arial" w:eastAsia="GungsuhChe" w:hAnsi="Arial" w:cs="Arial"/>
                <w:b/>
                <w:sz w:val="22"/>
                <w:szCs w:val="22"/>
              </w:rPr>
              <w:t xml:space="preserve">Entry qualification </w:t>
            </w:r>
          </w:p>
        </w:tc>
        <w:tc>
          <w:tcPr>
            <w:tcW w:w="1404" w:type="dxa"/>
            <w:shd w:val="pct15" w:color="auto" w:fill="auto"/>
          </w:tcPr>
          <w:p w14:paraId="6A357B02" w14:textId="56522503" w:rsidR="007D71CD" w:rsidRPr="00847A6A" w:rsidRDefault="007D71CD" w:rsidP="00B354D3">
            <w:pPr>
              <w:jc w:val="center"/>
              <w:rPr>
                <w:rFonts w:ascii="Arial" w:eastAsia="GungsuhChe" w:hAnsi="Arial" w:cs="Arial"/>
                <w:b/>
                <w:sz w:val="22"/>
                <w:szCs w:val="22"/>
              </w:rPr>
            </w:pPr>
            <w:r>
              <w:rPr>
                <w:rFonts w:ascii="Arial" w:eastAsia="GungsuhChe" w:hAnsi="Arial" w:cs="Arial"/>
                <w:b/>
                <w:sz w:val="22"/>
                <w:szCs w:val="22"/>
              </w:rPr>
              <w:t>Remarks</w:t>
            </w:r>
          </w:p>
        </w:tc>
      </w:tr>
      <w:tr w:rsidR="007D71CD" w14:paraId="215608B0" w14:textId="77777777" w:rsidTr="007D71CD">
        <w:tc>
          <w:tcPr>
            <w:tcW w:w="853" w:type="dxa"/>
          </w:tcPr>
          <w:p w14:paraId="0B1FC1E6" w14:textId="67ABF6E7" w:rsidR="007D71CD" w:rsidRPr="00A17E4C" w:rsidRDefault="007D71CD" w:rsidP="00A17E4C">
            <w:pPr>
              <w:pStyle w:val="ListParagraph"/>
              <w:numPr>
                <w:ilvl w:val="0"/>
                <w:numId w:val="65"/>
              </w:numPr>
              <w:rPr>
                <w:rFonts w:ascii="Arial" w:eastAsia="GungsuhChe" w:hAnsi="Arial" w:cs="Arial"/>
                <w:bCs/>
                <w:sz w:val="22"/>
                <w:szCs w:val="22"/>
              </w:rPr>
            </w:pPr>
          </w:p>
        </w:tc>
        <w:tc>
          <w:tcPr>
            <w:tcW w:w="3685" w:type="dxa"/>
          </w:tcPr>
          <w:p w14:paraId="5C5E43FC" w14:textId="77777777" w:rsidR="007D71CD" w:rsidRPr="00AE484C" w:rsidRDefault="007D71CD" w:rsidP="0005153D">
            <w:pPr>
              <w:rPr>
                <w:rFonts w:ascii="Arial" w:eastAsia="GungsuhChe" w:hAnsi="Arial" w:cs="Arial"/>
                <w:b/>
                <w:sz w:val="32"/>
              </w:rPr>
            </w:pPr>
          </w:p>
        </w:tc>
        <w:tc>
          <w:tcPr>
            <w:tcW w:w="1134" w:type="dxa"/>
          </w:tcPr>
          <w:p w14:paraId="2762F390" w14:textId="77777777" w:rsidR="007D71CD" w:rsidRPr="00AE484C" w:rsidRDefault="007D71CD" w:rsidP="0005153D">
            <w:pPr>
              <w:rPr>
                <w:rFonts w:ascii="Arial" w:eastAsia="GungsuhChe" w:hAnsi="Arial" w:cs="Arial"/>
                <w:b/>
                <w:sz w:val="32"/>
              </w:rPr>
            </w:pPr>
          </w:p>
        </w:tc>
        <w:tc>
          <w:tcPr>
            <w:tcW w:w="1985" w:type="dxa"/>
          </w:tcPr>
          <w:p w14:paraId="1A26AD10" w14:textId="77777777" w:rsidR="007D71CD" w:rsidRPr="00AE484C" w:rsidRDefault="007D71CD" w:rsidP="0005153D">
            <w:pPr>
              <w:rPr>
                <w:rFonts w:ascii="Arial" w:eastAsia="GungsuhChe" w:hAnsi="Arial" w:cs="Arial"/>
                <w:b/>
                <w:sz w:val="32"/>
              </w:rPr>
            </w:pPr>
          </w:p>
        </w:tc>
        <w:tc>
          <w:tcPr>
            <w:tcW w:w="1559" w:type="dxa"/>
          </w:tcPr>
          <w:p w14:paraId="575AE74D" w14:textId="77777777" w:rsidR="007D71CD" w:rsidRPr="00AE484C" w:rsidRDefault="007D71CD" w:rsidP="0005153D">
            <w:pPr>
              <w:rPr>
                <w:rFonts w:ascii="Arial" w:eastAsia="GungsuhChe" w:hAnsi="Arial" w:cs="Arial"/>
                <w:b/>
                <w:sz w:val="32"/>
              </w:rPr>
            </w:pPr>
          </w:p>
        </w:tc>
        <w:tc>
          <w:tcPr>
            <w:tcW w:w="1404" w:type="dxa"/>
          </w:tcPr>
          <w:p w14:paraId="55686776" w14:textId="77777777" w:rsidR="007D71CD" w:rsidRPr="00AE484C" w:rsidRDefault="007D71CD" w:rsidP="0005153D">
            <w:pPr>
              <w:rPr>
                <w:rFonts w:ascii="Arial" w:eastAsia="GungsuhChe" w:hAnsi="Arial" w:cs="Arial"/>
                <w:b/>
                <w:sz w:val="32"/>
              </w:rPr>
            </w:pPr>
          </w:p>
        </w:tc>
      </w:tr>
      <w:tr w:rsidR="007D71CD" w14:paraId="044932EE" w14:textId="77777777" w:rsidTr="007D71CD">
        <w:tc>
          <w:tcPr>
            <w:tcW w:w="853" w:type="dxa"/>
          </w:tcPr>
          <w:p w14:paraId="7C981436" w14:textId="6AA79870" w:rsidR="007D71CD" w:rsidRPr="00A17E4C" w:rsidRDefault="007D71CD" w:rsidP="00A17E4C">
            <w:pPr>
              <w:pStyle w:val="ListParagraph"/>
              <w:numPr>
                <w:ilvl w:val="0"/>
                <w:numId w:val="65"/>
              </w:numPr>
              <w:rPr>
                <w:rFonts w:ascii="Arial" w:eastAsia="GungsuhChe" w:hAnsi="Arial" w:cs="Arial"/>
                <w:bCs/>
                <w:sz w:val="22"/>
                <w:szCs w:val="22"/>
              </w:rPr>
            </w:pPr>
          </w:p>
        </w:tc>
        <w:tc>
          <w:tcPr>
            <w:tcW w:w="3685" w:type="dxa"/>
          </w:tcPr>
          <w:p w14:paraId="714C585F" w14:textId="77777777" w:rsidR="007D71CD" w:rsidRPr="00AE484C" w:rsidRDefault="007D71CD" w:rsidP="0005153D">
            <w:pPr>
              <w:rPr>
                <w:rFonts w:ascii="Arial" w:eastAsia="GungsuhChe" w:hAnsi="Arial" w:cs="Arial"/>
                <w:b/>
                <w:sz w:val="32"/>
              </w:rPr>
            </w:pPr>
          </w:p>
        </w:tc>
        <w:tc>
          <w:tcPr>
            <w:tcW w:w="1134" w:type="dxa"/>
          </w:tcPr>
          <w:p w14:paraId="18E71EFD" w14:textId="77777777" w:rsidR="007D71CD" w:rsidRPr="00AE484C" w:rsidRDefault="007D71CD" w:rsidP="0005153D">
            <w:pPr>
              <w:rPr>
                <w:rFonts w:ascii="Arial" w:eastAsia="GungsuhChe" w:hAnsi="Arial" w:cs="Arial"/>
                <w:b/>
                <w:sz w:val="32"/>
              </w:rPr>
            </w:pPr>
          </w:p>
        </w:tc>
        <w:tc>
          <w:tcPr>
            <w:tcW w:w="1985" w:type="dxa"/>
          </w:tcPr>
          <w:p w14:paraId="759C87BB" w14:textId="77777777" w:rsidR="007D71CD" w:rsidRPr="00AE484C" w:rsidRDefault="007D71CD" w:rsidP="0005153D">
            <w:pPr>
              <w:rPr>
                <w:rFonts w:ascii="Arial" w:eastAsia="GungsuhChe" w:hAnsi="Arial" w:cs="Arial"/>
                <w:b/>
                <w:sz w:val="32"/>
              </w:rPr>
            </w:pPr>
          </w:p>
        </w:tc>
        <w:tc>
          <w:tcPr>
            <w:tcW w:w="1559" w:type="dxa"/>
          </w:tcPr>
          <w:p w14:paraId="2C88CA44" w14:textId="77777777" w:rsidR="007D71CD" w:rsidRPr="00AE484C" w:rsidRDefault="007D71CD" w:rsidP="0005153D">
            <w:pPr>
              <w:rPr>
                <w:rFonts w:ascii="Arial" w:eastAsia="GungsuhChe" w:hAnsi="Arial" w:cs="Arial"/>
                <w:b/>
                <w:sz w:val="32"/>
              </w:rPr>
            </w:pPr>
          </w:p>
        </w:tc>
        <w:tc>
          <w:tcPr>
            <w:tcW w:w="1404" w:type="dxa"/>
          </w:tcPr>
          <w:p w14:paraId="16C4504C" w14:textId="77777777" w:rsidR="007D71CD" w:rsidRPr="00AE484C" w:rsidRDefault="007D71CD" w:rsidP="0005153D">
            <w:pPr>
              <w:rPr>
                <w:rFonts w:ascii="Arial" w:eastAsia="GungsuhChe" w:hAnsi="Arial" w:cs="Arial"/>
                <w:b/>
                <w:sz w:val="32"/>
              </w:rPr>
            </w:pPr>
          </w:p>
        </w:tc>
      </w:tr>
      <w:tr w:rsidR="007D71CD" w14:paraId="2302BD52" w14:textId="77777777" w:rsidTr="007D71CD">
        <w:tc>
          <w:tcPr>
            <w:tcW w:w="853" w:type="dxa"/>
          </w:tcPr>
          <w:p w14:paraId="0733743C" w14:textId="771C9B48" w:rsidR="007D71CD" w:rsidRPr="00A17E4C" w:rsidRDefault="007D71CD" w:rsidP="00A17E4C">
            <w:pPr>
              <w:pStyle w:val="ListParagraph"/>
              <w:numPr>
                <w:ilvl w:val="0"/>
                <w:numId w:val="65"/>
              </w:numPr>
              <w:rPr>
                <w:rFonts w:ascii="Arial" w:eastAsia="GungsuhChe" w:hAnsi="Arial" w:cs="Arial"/>
                <w:bCs/>
                <w:sz w:val="22"/>
                <w:szCs w:val="22"/>
              </w:rPr>
            </w:pPr>
          </w:p>
        </w:tc>
        <w:tc>
          <w:tcPr>
            <w:tcW w:w="3685" w:type="dxa"/>
          </w:tcPr>
          <w:p w14:paraId="5BFED5DF" w14:textId="77777777" w:rsidR="007D71CD" w:rsidRPr="00AE484C" w:rsidRDefault="007D71CD" w:rsidP="0005153D">
            <w:pPr>
              <w:rPr>
                <w:rFonts w:ascii="Arial" w:eastAsia="GungsuhChe" w:hAnsi="Arial" w:cs="Arial"/>
                <w:b/>
                <w:sz w:val="32"/>
              </w:rPr>
            </w:pPr>
          </w:p>
        </w:tc>
        <w:tc>
          <w:tcPr>
            <w:tcW w:w="1134" w:type="dxa"/>
          </w:tcPr>
          <w:p w14:paraId="5A5FAF11" w14:textId="77777777" w:rsidR="007D71CD" w:rsidRPr="00AE484C" w:rsidRDefault="007D71CD" w:rsidP="0005153D">
            <w:pPr>
              <w:rPr>
                <w:rFonts w:ascii="Arial" w:eastAsia="GungsuhChe" w:hAnsi="Arial" w:cs="Arial"/>
                <w:b/>
                <w:sz w:val="32"/>
              </w:rPr>
            </w:pPr>
          </w:p>
        </w:tc>
        <w:tc>
          <w:tcPr>
            <w:tcW w:w="1985" w:type="dxa"/>
          </w:tcPr>
          <w:p w14:paraId="23CBFDF6" w14:textId="77777777" w:rsidR="007D71CD" w:rsidRPr="00AE484C" w:rsidRDefault="007D71CD" w:rsidP="0005153D">
            <w:pPr>
              <w:rPr>
                <w:rFonts w:ascii="Arial" w:eastAsia="GungsuhChe" w:hAnsi="Arial" w:cs="Arial"/>
                <w:b/>
                <w:sz w:val="32"/>
              </w:rPr>
            </w:pPr>
          </w:p>
        </w:tc>
        <w:tc>
          <w:tcPr>
            <w:tcW w:w="1559" w:type="dxa"/>
          </w:tcPr>
          <w:p w14:paraId="53F651CC" w14:textId="77777777" w:rsidR="007D71CD" w:rsidRPr="00AE484C" w:rsidRDefault="007D71CD" w:rsidP="0005153D">
            <w:pPr>
              <w:rPr>
                <w:rFonts w:ascii="Arial" w:eastAsia="GungsuhChe" w:hAnsi="Arial" w:cs="Arial"/>
                <w:b/>
                <w:sz w:val="32"/>
              </w:rPr>
            </w:pPr>
          </w:p>
        </w:tc>
        <w:tc>
          <w:tcPr>
            <w:tcW w:w="1404" w:type="dxa"/>
          </w:tcPr>
          <w:p w14:paraId="2BACE610" w14:textId="77777777" w:rsidR="007D71CD" w:rsidRPr="00AE484C" w:rsidRDefault="007D71CD" w:rsidP="0005153D">
            <w:pPr>
              <w:rPr>
                <w:rFonts w:ascii="Arial" w:eastAsia="GungsuhChe" w:hAnsi="Arial" w:cs="Arial"/>
                <w:b/>
                <w:sz w:val="32"/>
              </w:rPr>
            </w:pPr>
          </w:p>
        </w:tc>
      </w:tr>
      <w:tr w:rsidR="007D71CD" w14:paraId="49465286" w14:textId="77777777" w:rsidTr="007D71CD">
        <w:tc>
          <w:tcPr>
            <w:tcW w:w="853" w:type="dxa"/>
          </w:tcPr>
          <w:p w14:paraId="3B25AD89" w14:textId="45DF2394" w:rsidR="007D71CD" w:rsidRPr="00A17E4C" w:rsidRDefault="007D71CD" w:rsidP="00A17E4C">
            <w:pPr>
              <w:pStyle w:val="ListParagraph"/>
              <w:numPr>
                <w:ilvl w:val="0"/>
                <w:numId w:val="65"/>
              </w:numPr>
              <w:rPr>
                <w:rFonts w:ascii="Arial" w:eastAsia="GungsuhChe" w:hAnsi="Arial" w:cs="Arial"/>
                <w:bCs/>
                <w:sz w:val="22"/>
                <w:szCs w:val="22"/>
              </w:rPr>
            </w:pPr>
          </w:p>
        </w:tc>
        <w:tc>
          <w:tcPr>
            <w:tcW w:w="3685" w:type="dxa"/>
          </w:tcPr>
          <w:p w14:paraId="2F7F23D5" w14:textId="77777777" w:rsidR="007D71CD" w:rsidRPr="00AE484C" w:rsidRDefault="007D71CD" w:rsidP="0005153D">
            <w:pPr>
              <w:rPr>
                <w:rFonts w:ascii="Arial" w:eastAsia="GungsuhChe" w:hAnsi="Arial" w:cs="Arial"/>
                <w:b/>
                <w:sz w:val="32"/>
              </w:rPr>
            </w:pPr>
          </w:p>
        </w:tc>
        <w:tc>
          <w:tcPr>
            <w:tcW w:w="1134" w:type="dxa"/>
          </w:tcPr>
          <w:p w14:paraId="3B8E6BA9" w14:textId="77777777" w:rsidR="007D71CD" w:rsidRPr="00AE484C" w:rsidRDefault="007D71CD" w:rsidP="0005153D">
            <w:pPr>
              <w:rPr>
                <w:rFonts w:ascii="Arial" w:eastAsia="GungsuhChe" w:hAnsi="Arial" w:cs="Arial"/>
                <w:b/>
                <w:sz w:val="32"/>
              </w:rPr>
            </w:pPr>
          </w:p>
        </w:tc>
        <w:tc>
          <w:tcPr>
            <w:tcW w:w="1985" w:type="dxa"/>
          </w:tcPr>
          <w:p w14:paraId="61C4FE98" w14:textId="77777777" w:rsidR="007D71CD" w:rsidRPr="00AE484C" w:rsidRDefault="007D71CD" w:rsidP="0005153D">
            <w:pPr>
              <w:rPr>
                <w:rFonts w:ascii="Arial" w:eastAsia="GungsuhChe" w:hAnsi="Arial" w:cs="Arial"/>
                <w:b/>
                <w:sz w:val="32"/>
              </w:rPr>
            </w:pPr>
          </w:p>
        </w:tc>
        <w:tc>
          <w:tcPr>
            <w:tcW w:w="1559" w:type="dxa"/>
          </w:tcPr>
          <w:p w14:paraId="7A482BE1" w14:textId="77777777" w:rsidR="007D71CD" w:rsidRPr="00AE484C" w:rsidRDefault="007D71CD" w:rsidP="0005153D">
            <w:pPr>
              <w:rPr>
                <w:rFonts w:ascii="Arial" w:eastAsia="GungsuhChe" w:hAnsi="Arial" w:cs="Arial"/>
                <w:b/>
                <w:sz w:val="32"/>
              </w:rPr>
            </w:pPr>
          </w:p>
        </w:tc>
        <w:tc>
          <w:tcPr>
            <w:tcW w:w="1404" w:type="dxa"/>
          </w:tcPr>
          <w:p w14:paraId="3DC853DE" w14:textId="77777777" w:rsidR="007D71CD" w:rsidRPr="00AE484C" w:rsidRDefault="007D71CD" w:rsidP="0005153D">
            <w:pPr>
              <w:rPr>
                <w:rFonts w:ascii="Arial" w:eastAsia="GungsuhChe" w:hAnsi="Arial" w:cs="Arial"/>
                <w:b/>
                <w:sz w:val="32"/>
              </w:rPr>
            </w:pPr>
          </w:p>
        </w:tc>
      </w:tr>
      <w:tr w:rsidR="007D71CD" w14:paraId="3B78F419" w14:textId="77777777" w:rsidTr="007D71CD">
        <w:tc>
          <w:tcPr>
            <w:tcW w:w="853" w:type="dxa"/>
          </w:tcPr>
          <w:p w14:paraId="1D6DCDD6" w14:textId="691E8B93" w:rsidR="007D71CD" w:rsidRPr="00A17E4C" w:rsidRDefault="007D71CD" w:rsidP="00A17E4C">
            <w:pPr>
              <w:pStyle w:val="ListParagraph"/>
              <w:numPr>
                <w:ilvl w:val="0"/>
                <w:numId w:val="65"/>
              </w:numPr>
              <w:rPr>
                <w:rFonts w:ascii="Arial" w:eastAsia="GungsuhChe" w:hAnsi="Arial" w:cs="Arial"/>
                <w:bCs/>
                <w:sz w:val="22"/>
                <w:szCs w:val="22"/>
              </w:rPr>
            </w:pPr>
          </w:p>
        </w:tc>
        <w:tc>
          <w:tcPr>
            <w:tcW w:w="3685" w:type="dxa"/>
          </w:tcPr>
          <w:p w14:paraId="187E54C6" w14:textId="77777777" w:rsidR="007D71CD" w:rsidRPr="00AE484C" w:rsidRDefault="007D71CD" w:rsidP="0005153D">
            <w:pPr>
              <w:rPr>
                <w:rFonts w:ascii="Arial" w:eastAsia="GungsuhChe" w:hAnsi="Arial" w:cs="Arial"/>
                <w:b/>
                <w:sz w:val="32"/>
              </w:rPr>
            </w:pPr>
          </w:p>
        </w:tc>
        <w:tc>
          <w:tcPr>
            <w:tcW w:w="1134" w:type="dxa"/>
          </w:tcPr>
          <w:p w14:paraId="4186F517" w14:textId="77777777" w:rsidR="007D71CD" w:rsidRPr="00AE484C" w:rsidRDefault="007D71CD" w:rsidP="0005153D">
            <w:pPr>
              <w:rPr>
                <w:rFonts w:ascii="Arial" w:eastAsia="GungsuhChe" w:hAnsi="Arial" w:cs="Arial"/>
                <w:b/>
                <w:sz w:val="32"/>
              </w:rPr>
            </w:pPr>
          </w:p>
        </w:tc>
        <w:tc>
          <w:tcPr>
            <w:tcW w:w="1985" w:type="dxa"/>
          </w:tcPr>
          <w:p w14:paraId="71753FEE" w14:textId="77777777" w:rsidR="007D71CD" w:rsidRPr="00AE484C" w:rsidRDefault="007D71CD" w:rsidP="0005153D">
            <w:pPr>
              <w:rPr>
                <w:rFonts w:ascii="Arial" w:eastAsia="GungsuhChe" w:hAnsi="Arial" w:cs="Arial"/>
                <w:b/>
                <w:sz w:val="32"/>
              </w:rPr>
            </w:pPr>
          </w:p>
        </w:tc>
        <w:tc>
          <w:tcPr>
            <w:tcW w:w="1559" w:type="dxa"/>
          </w:tcPr>
          <w:p w14:paraId="588ADC8F" w14:textId="77777777" w:rsidR="007D71CD" w:rsidRPr="00AE484C" w:rsidRDefault="007D71CD" w:rsidP="0005153D">
            <w:pPr>
              <w:rPr>
                <w:rFonts w:ascii="Arial" w:eastAsia="GungsuhChe" w:hAnsi="Arial" w:cs="Arial"/>
                <w:b/>
                <w:sz w:val="32"/>
              </w:rPr>
            </w:pPr>
          </w:p>
        </w:tc>
        <w:tc>
          <w:tcPr>
            <w:tcW w:w="1404" w:type="dxa"/>
          </w:tcPr>
          <w:p w14:paraId="623C398E" w14:textId="77777777" w:rsidR="007D71CD" w:rsidRPr="00AE484C" w:rsidRDefault="007D71CD" w:rsidP="0005153D">
            <w:pPr>
              <w:rPr>
                <w:rFonts w:ascii="Arial" w:eastAsia="GungsuhChe" w:hAnsi="Arial" w:cs="Arial"/>
                <w:b/>
                <w:sz w:val="32"/>
              </w:rPr>
            </w:pPr>
          </w:p>
        </w:tc>
      </w:tr>
      <w:tr w:rsidR="007D71CD" w14:paraId="216FC0AB" w14:textId="77777777" w:rsidTr="007D71CD">
        <w:tc>
          <w:tcPr>
            <w:tcW w:w="853" w:type="dxa"/>
          </w:tcPr>
          <w:p w14:paraId="74CFA1DB" w14:textId="77777777" w:rsidR="007D71CD" w:rsidRPr="00A17E4C" w:rsidRDefault="007D71CD" w:rsidP="00A17E4C">
            <w:pPr>
              <w:pStyle w:val="ListParagraph"/>
              <w:numPr>
                <w:ilvl w:val="0"/>
                <w:numId w:val="65"/>
              </w:numPr>
              <w:rPr>
                <w:rFonts w:ascii="Arial" w:eastAsia="GungsuhChe" w:hAnsi="Arial" w:cs="Arial"/>
                <w:bCs/>
                <w:sz w:val="22"/>
                <w:szCs w:val="22"/>
              </w:rPr>
            </w:pPr>
          </w:p>
        </w:tc>
        <w:tc>
          <w:tcPr>
            <w:tcW w:w="3685" w:type="dxa"/>
          </w:tcPr>
          <w:p w14:paraId="5C813B0E" w14:textId="77777777" w:rsidR="007D71CD" w:rsidRPr="00AE484C" w:rsidRDefault="007D71CD" w:rsidP="0005153D">
            <w:pPr>
              <w:rPr>
                <w:rFonts w:ascii="Arial" w:eastAsia="GungsuhChe" w:hAnsi="Arial" w:cs="Arial"/>
                <w:b/>
                <w:sz w:val="32"/>
              </w:rPr>
            </w:pPr>
          </w:p>
        </w:tc>
        <w:tc>
          <w:tcPr>
            <w:tcW w:w="1134" w:type="dxa"/>
          </w:tcPr>
          <w:p w14:paraId="64C36286" w14:textId="77777777" w:rsidR="007D71CD" w:rsidRPr="00AE484C" w:rsidRDefault="007D71CD" w:rsidP="0005153D">
            <w:pPr>
              <w:rPr>
                <w:rFonts w:ascii="Arial" w:eastAsia="GungsuhChe" w:hAnsi="Arial" w:cs="Arial"/>
                <w:b/>
                <w:sz w:val="32"/>
              </w:rPr>
            </w:pPr>
          </w:p>
        </w:tc>
        <w:tc>
          <w:tcPr>
            <w:tcW w:w="1985" w:type="dxa"/>
          </w:tcPr>
          <w:p w14:paraId="36A791BC" w14:textId="77777777" w:rsidR="007D71CD" w:rsidRPr="00AE484C" w:rsidRDefault="007D71CD" w:rsidP="0005153D">
            <w:pPr>
              <w:rPr>
                <w:rFonts w:ascii="Arial" w:eastAsia="GungsuhChe" w:hAnsi="Arial" w:cs="Arial"/>
                <w:b/>
                <w:sz w:val="32"/>
              </w:rPr>
            </w:pPr>
          </w:p>
        </w:tc>
        <w:tc>
          <w:tcPr>
            <w:tcW w:w="1559" w:type="dxa"/>
          </w:tcPr>
          <w:p w14:paraId="5F38CED9" w14:textId="77777777" w:rsidR="007D71CD" w:rsidRPr="00AE484C" w:rsidRDefault="007D71CD" w:rsidP="0005153D">
            <w:pPr>
              <w:rPr>
                <w:rFonts w:ascii="Arial" w:eastAsia="GungsuhChe" w:hAnsi="Arial" w:cs="Arial"/>
                <w:b/>
                <w:sz w:val="32"/>
              </w:rPr>
            </w:pPr>
          </w:p>
        </w:tc>
        <w:tc>
          <w:tcPr>
            <w:tcW w:w="1404" w:type="dxa"/>
          </w:tcPr>
          <w:p w14:paraId="21645724" w14:textId="77777777" w:rsidR="007D71CD" w:rsidRPr="00AE484C" w:rsidRDefault="007D71CD" w:rsidP="0005153D">
            <w:pPr>
              <w:rPr>
                <w:rFonts w:ascii="Arial" w:eastAsia="GungsuhChe" w:hAnsi="Arial" w:cs="Arial"/>
                <w:b/>
                <w:sz w:val="32"/>
              </w:rPr>
            </w:pPr>
          </w:p>
        </w:tc>
      </w:tr>
      <w:tr w:rsidR="007D71CD" w14:paraId="1550717F" w14:textId="77777777" w:rsidTr="007D71CD">
        <w:tc>
          <w:tcPr>
            <w:tcW w:w="853" w:type="dxa"/>
          </w:tcPr>
          <w:p w14:paraId="38A7BF88" w14:textId="77777777" w:rsidR="007D71CD" w:rsidRPr="00A17E4C" w:rsidRDefault="007D71CD" w:rsidP="00A17E4C">
            <w:pPr>
              <w:pStyle w:val="ListParagraph"/>
              <w:numPr>
                <w:ilvl w:val="0"/>
                <w:numId w:val="65"/>
              </w:numPr>
              <w:rPr>
                <w:rFonts w:ascii="Arial" w:eastAsia="GungsuhChe" w:hAnsi="Arial" w:cs="Arial"/>
                <w:bCs/>
                <w:sz w:val="22"/>
                <w:szCs w:val="22"/>
              </w:rPr>
            </w:pPr>
          </w:p>
        </w:tc>
        <w:tc>
          <w:tcPr>
            <w:tcW w:w="3685" w:type="dxa"/>
          </w:tcPr>
          <w:p w14:paraId="166BA0B9" w14:textId="77777777" w:rsidR="007D71CD" w:rsidRPr="00AE484C" w:rsidRDefault="007D71CD" w:rsidP="0005153D">
            <w:pPr>
              <w:rPr>
                <w:rFonts w:ascii="Arial" w:eastAsia="GungsuhChe" w:hAnsi="Arial" w:cs="Arial"/>
                <w:b/>
                <w:sz w:val="32"/>
              </w:rPr>
            </w:pPr>
          </w:p>
        </w:tc>
        <w:tc>
          <w:tcPr>
            <w:tcW w:w="1134" w:type="dxa"/>
          </w:tcPr>
          <w:p w14:paraId="3A01844B" w14:textId="77777777" w:rsidR="007D71CD" w:rsidRPr="00AE484C" w:rsidRDefault="007D71CD" w:rsidP="0005153D">
            <w:pPr>
              <w:rPr>
                <w:rFonts w:ascii="Arial" w:eastAsia="GungsuhChe" w:hAnsi="Arial" w:cs="Arial"/>
                <w:b/>
                <w:sz w:val="32"/>
              </w:rPr>
            </w:pPr>
          </w:p>
        </w:tc>
        <w:tc>
          <w:tcPr>
            <w:tcW w:w="1985" w:type="dxa"/>
          </w:tcPr>
          <w:p w14:paraId="673CF5BA" w14:textId="77777777" w:rsidR="007D71CD" w:rsidRPr="00AE484C" w:rsidRDefault="007D71CD" w:rsidP="0005153D">
            <w:pPr>
              <w:rPr>
                <w:rFonts w:ascii="Arial" w:eastAsia="GungsuhChe" w:hAnsi="Arial" w:cs="Arial"/>
                <w:b/>
                <w:sz w:val="32"/>
              </w:rPr>
            </w:pPr>
          </w:p>
        </w:tc>
        <w:tc>
          <w:tcPr>
            <w:tcW w:w="1559" w:type="dxa"/>
          </w:tcPr>
          <w:p w14:paraId="64F79C4E" w14:textId="77777777" w:rsidR="007D71CD" w:rsidRPr="00AE484C" w:rsidRDefault="007D71CD" w:rsidP="0005153D">
            <w:pPr>
              <w:rPr>
                <w:rFonts w:ascii="Arial" w:eastAsia="GungsuhChe" w:hAnsi="Arial" w:cs="Arial"/>
                <w:b/>
                <w:sz w:val="32"/>
              </w:rPr>
            </w:pPr>
          </w:p>
        </w:tc>
        <w:tc>
          <w:tcPr>
            <w:tcW w:w="1404" w:type="dxa"/>
          </w:tcPr>
          <w:p w14:paraId="0A34593F" w14:textId="77777777" w:rsidR="007D71CD" w:rsidRPr="00AE484C" w:rsidRDefault="007D71CD" w:rsidP="0005153D">
            <w:pPr>
              <w:rPr>
                <w:rFonts w:ascii="Arial" w:eastAsia="GungsuhChe" w:hAnsi="Arial" w:cs="Arial"/>
                <w:b/>
                <w:sz w:val="32"/>
              </w:rPr>
            </w:pPr>
          </w:p>
        </w:tc>
      </w:tr>
      <w:tr w:rsidR="007D71CD" w14:paraId="60F2F3F5" w14:textId="77777777" w:rsidTr="007D71CD">
        <w:tc>
          <w:tcPr>
            <w:tcW w:w="853" w:type="dxa"/>
          </w:tcPr>
          <w:p w14:paraId="38BDF04C" w14:textId="77777777" w:rsidR="007D71CD" w:rsidRPr="00A17E4C" w:rsidRDefault="007D71CD" w:rsidP="00A17E4C">
            <w:pPr>
              <w:pStyle w:val="ListParagraph"/>
              <w:numPr>
                <w:ilvl w:val="0"/>
                <w:numId w:val="65"/>
              </w:numPr>
              <w:rPr>
                <w:rFonts w:ascii="Arial" w:eastAsia="GungsuhChe" w:hAnsi="Arial" w:cs="Arial"/>
                <w:bCs/>
                <w:sz w:val="22"/>
                <w:szCs w:val="22"/>
              </w:rPr>
            </w:pPr>
          </w:p>
        </w:tc>
        <w:tc>
          <w:tcPr>
            <w:tcW w:w="3685" w:type="dxa"/>
          </w:tcPr>
          <w:p w14:paraId="69B853F8" w14:textId="77777777" w:rsidR="007D71CD" w:rsidRPr="00AE484C" w:rsidRDefault="007D71CD" w:rsidP="0005153D">
            <w:pPr>
              <w:rPr>
                <w:rFonts w:ascii="Arial" w:eastAsia="GungsuhChe" w:hAnsi="Arial" w:cs="Arial"/>
                <w:b/>
                <w:sz w:val="32"/>
              </w:rPr>
            </w:pPr>
          </w:p>
        </w:tc>
        <w:tc>
          <w:tcPr>
            <w:tcW w:w="1134" w:type="dxa"/>
          </w:tcPr>
          <w:p w14:paraId="5F7A526B" w14:textId="77777777" w:rsidR="007D71CD" w:rsidRPr="00AE484C" w:rsidRDefault="007D71CD" w:rsidP="0005153D">
            <w:pPr>
              <w:rPr>
                <w:rFonts w:ascii="Arial" w:eastAsia="GungsuhChe" w:hAnsi="Arial" w:cs="Arial"/>
                <w:b/>
                <w:sz w:val="32"/>
              </w:rPr>
            </w:pPr>
          </w:p>
        </w:tc>
        <w:tc>
          <w:tcPr>
            <w:tcW w:w="1985" w:type="dxa"/>
          </w:tcPr>
          <w:p w14:paraId="72B8C057" w14:textId="77777777" w:rsidR="007D71CD" w:rsidRPr="00AE484C" w:rsidRDefault="007D71CD" w:rsidP="0005153D">
            <w:pPr>
              <w:rPr>
                <w:rFonts w:ascii="Arial" w:eastAsia="GungsuhChe" w:hAnsi="Arial" w:cs="Arial"/>
                <w:b/>
                <w:sz w:val="32"/>
              </w:rPr>
            </w:pPr>
          </w:p>
        </w:tc>
        <w:tc>
          <w:tcPr>
            <w:tcW w:w="1559" w:type="dxa"/>
          </w:tcPr>
          <w:p w14:paraId="0630E521" w14:textId="77777777" w:rsidR="007D71CD" w:rsidRPr="00AE484C" w:rsidRDefault="007D71CD" w:rsidP="0005153D">
            <w:pPr>
              <w:rPr>
                <w:rFonts w:ascii="Arial" w:eastAsia="GungsuhChe" w:hAnsi="Arial" w:cs="Arial"/>
                <w:b/>
                <w:sz w:val="32"/>
              </w:rPr>
            </w:pPr>
          </w:p>
        </w:tc>
        <w:tc>
          <w:tcPr>
            <w:tcW w:w="1404" w:type="dxa"/>
          </w:tcPr>
          <w:p w14:paraId="1CD2E048" w14:textId="77777777" w:rsidR="007D71CD" w:rsidRPr="00AE484C" w:rsidRDefault="007D71CD" w:rsidP="0005153D">
            <w:pPr>
              <w:rPr>
                <w:rFonts w:ascii="Arial" w:eastAsia="GungsuhChe" w:hAnsi="Arial" w:cs="Arial"/>
                <w:b/>
                <w:sz w:val="32"/>
              </w:rPr>
            </w:pPr>
          </w:p>
        </w:tc>
      </w:tr>
      <w:tr w:rsidR="007D71CD" w14:paraId="3C9D66DB" w14:textId="77777777" w:rsidTr="007D71CD">
        <w:tc>
          <w:tcPr>
            <w:tcW w:w="853" w:type="dxa"/>
          </w:tcPr>
          <w:p w14:paraId="32484F24" w14:textId="77777777" w:rsidR="007D71CD" w:rsidRPr="00A17E4C" w:rsidRDefault="007D71CD" w:rsidP="00A17E4C">
            <w:pPr>
              <w:pStyle w:val="ListParagraph"/>
              <w:numPr>
                <w:ilvl w:val="0"/>
                <w:numId w:val="65"/>
              </w:numPr>
              <w:rPr>
                <w:rFonts w:ascii="Arial" w:eastAsia="GungsuhChe" w:hAnsi="Arial" w:cs="Arial"/>
                <w:bCs/>
                <w:sz w:val="22"/>
                <w:szCs w:val="22"/>
              </w:rPr>
            </w:pPr>
          </w:p>
        </w:tc>
        <w:tc>
          <w:tcPr>
            <w:tcW w:w="3685" w:type="dxa"/>
          </w:tcPr>
          <w:p w14:paraId="1B10F12C" w14:textId="77777777" w:rsidR="007D71CD" w:rsidRPr="00AE484C" w:rsidRDefault="007D71CD" w:rsidP="0005153D">
            <w:pPr>
              <w:rPr>
                <w:rFonts w:ascii="Arial" w:eastAsia="GungsuhChe" w:hAnsi="Arial" w:cs="Arial"/>
                <w:b/>
                <w:sz w:val="32"/>
              </w:rPr>
            </w:pPr>
          </w:p>
        </w:tc>
        <w:tc>
          <w:tcPr>
            <w:tcW w:w="1134" w:type="dxa"/>
          </w:tcPr>
          <w:p w14:paraId="7400D755" w14:textId="77777777" w:rsidR="007D71CD" w:rsidRPr="00AE484C" w:rsidRDefault="007D71CD" w:rsidP="0005153D">
            <w:pPr>
              <w:rPr>
                <w:rFonts w:ascii="Arial" w:eastAsia="GungsuhChe" w:hAnsi="Arial" w:cs="Arial"/>
                <w:b/>
                <w:sz w:val="32"/>
              </w:rPr>
            </w:pPr>
          </w:p>
        </w:tc>
        <w:tc>
          <w:tcPr>
            <w:tcW w:w="1985" w:type="dxa"/>
          </w:tcPr>
          <w:p w14:paraId="5F51DA7A" w14:textId="77777777" w:rsidR="007D71CD" w:rsidRPr="00AE484C" w:rsidRDefault="007D71CD" w:rsidP="0005153D">
            <w:pPr>
              <w:rPr>
                <w:rFonts w:ascii="Arial" w:eastAsia="GungsuhChe" w:hAnsi="Arial" w:cs="Arial"/>
                <w:b/>
                <w:sz w:val="32"/>
              </w:rPr>
            </w:pPr>
          </w:p>
        </w:tc>
        <w:tc>
          <w:tcPr>
            <w:tcW w:w="1559" w:type="dxa"/>
          </w:tcPr>
          <w:p w14:paraId="0319D2BD" w14:textId="77777777" w:rsidR="007D71CD" w:rsidRPr="00AE484C" w:rsidRDefault="007D71CD" w:rsidP="0005153D">
            <w:pPr>
              <w:rPr>
                <w:rFonts w:ascii="Arial" w:eastAsia="GungsuhChe" w:hAnsi="Arial" w:cs="Arial"/>
                <w:b/>
                <w:sz w:val="32"/>
              </w:rPr>
            </w:pPr>
          </w:p>
        </w:tc>
        <w:tc>
          <w:tcPr>
            <w:tcW w:w="1404" w:type="dxa"/>
          </w:tcPr>
          <w:p w14:paraId="10B64C65" w14:textId="77777777" w:rsidR="007D71CD" w:rsidRPr="00AE484C" w:rsidRDefault="007D71CD" w:rsidP="0005153D">
            <w:pPr>
              <w:rPr>
                <w:rFonts w:ascii="Arial" w:eastAsia="GungsuhChe" w:hAnsi="Arial" w:cs="Arial"/>
                <w:b/>
                <w:sz w:val="32"/>
              </w:rPr>
            </w:pPr>
          </w:p>
        </w:tc>
      </w:tr>
      <w:tr w:rsidR="007D71CD" w14:paraId="0C01FE20" w14:textId="77777777" w:rsidTr="007D71CD">
        <w:tc>
          <w:tcPr>
            <w:tcW w:w="853" w:type="dxa"/>
          </w:tcPr>
          <w:p w14:paraId="552AF359" w14:textId="77777777" w:rsidR="007D71CD" w:rsidRPr="00A17E4C" w:rsidRDefault="007D71CD" w:rsidP="00A17E4C">
            <w:pPr>
              <w:pStyle w:val="ListParagraph"/>
              <w:numPr>
                <w:ilvl w:val="0"/>
                <w:numId w:val="65"/>
              </w:numPr>
              <w:rPr>
                <w:rFonts w:ascii="Arial" w:eastAsia="GungsuhChe" w:hAnsi="Arial" w:cs="Arial"/>
                <w:bCs/>
                <w:sz w:val="22"/>
                <w:szCs w:val="22"/>
              </w:rPr>
            </w:pPr>
          </w:p>
        </w:tc>
        <w:tc>
          <w:tcPr>
            <w:tcW w:w="3685" w:type="dxa"/>
          </w:tcPr>
          <w:p w14:paraId="6BC674D9" w14:textId="77777777" w:rsidR="007D71CD" w:rsidRPr="00AE484C" w:rsidRDefault="007D71CD" w:rsidP="0005153D">
            <w:pPr>
              <w:rPr>
                <w:rFonts w:ascii="Arial" w:eastAsia="GungsuhChe" w:hAnsi="Arial" w:cs="Arial"/>
                <w:b/>
                <w:sz w:val="32"/>
              </w:rPr>
            </w:pPr>
          </w:p>
        </w:tc>
        <w:tc>
          <w:tcPr>
            <w:tcW w:w="1134" w:type="dxa"/>
          </w:tcPr>
          <w:p w14:paraId="377D88AB" w14:textId="77777777" w:rsidR="007D71CD" w:rsidRPr="00AE484C" w:rsidRDefault="007D71CD" w:rsidP="0005153D">
            <w:pPr>
              <w:rPr>
                <w:rFonts w:ascii="Arial" w:eastAsia="GungsuhChe" w:hAnsi="Arial" w:cs="Arial"/>
                <w:b/>
                <w:sz w:val="32"/>
              </w:rPr>
            </w:pPr>
          </w:p>
        </w:tc>
        <w:tc>
          <w:tcPr>
            <w:tcW w:w="1985" w:type="dxa"/>
          </w:tcPr>
          <w:p w14:paraId="65F0C7E2" w14:textId="77777777" w:rsidR="007D71CD" w:rsidRPr="00AE484C" w:rsidRDefault="007D71CD" w:rsidP="0005153D">
            <w:pPr>
              <w:rPr>
                <w:rFonts w:ascii="Arial" w:eastAsia="GungsuhChe" w:hAnsi="Arial" w:cs="Arial"/>
                <w:b/>
                <w:sz w:val="32"/>
              </w:rPr>
            </w:pPr>
          </w:p>
        </w:tc>
        <w:tc>
          <w:tcPr>
            <w:tcW w:w="1559" w:type="dxa"/>
          </w:tcPr>
          <w:p w14:paraId="339AA313" w14:textId="77777777" w:rsidR="007D71CD" w:rsidRPr="00AE484C" w:rsidRDefault="007D71CD" w:rsidP="0005153D">
            <w:pPr>
              <w:rPr>
                <w:rFonts w:ascii="Arial" w:eastAsia="GungsuhChe" w:hAnsi="Arial" w:cs="Arial"/>
                <w:b/>
                <w:sz w:val="32"/>
              </w:rPr>
            </w:pPr>
          </w:p>
        </w:tc>
        <w:tc>
          <w:tcPr>
            <w:tcW w:w="1404" w:type="dxa"/>
          </w:tcPr>
          <w:p w14:paraId="4E6ECED7" w14:textId="77777777" w:rsidR="007D71CD" w:rsidRPr="00AE484C" w:rsidRDefault="007D71CD" w:rsidP="0005153D">
            <w:pPr>
              <w:rPr>
                <w:rFonts w:ascii="Arial" w:eastAsia="GungsuhChe" w:hAnsi="Arial" w:cs="Arial"/>
                <w:b/>
                <w:sz w:val="32"/>
              </w:rPr>
            </w:pPr>
          </w:p>
        </w:tc>
      </w:tr>
      <w:tr w:rsidR="007D71CD" w14:paraId="13D93C5F" w14:textId="77777777" w:rsidTr="007D71CD">
        <w:tc>
          <w:tcPr>
            <w:tcW w:w="853" w:type="dxa"/>
          </w:tcPr>
          <w:p w14:paraId="3AF1D8B8" w14:textId="77777777" w:rsidR="007D71CD" w:rsidRPr="00A17E4C" w:rsidRDefault="007D71CD" w:rsidP="00A17E4C">
            <w:pPr>
              <w:pStyle w:val="ListParagraph"/>
              <w:numPr>
                <w:ilvl w:val="0"/>
                <w:numId w:val="65"/>
              </w:numPr>
              <w:rPr>
                <w:rFonts w:ascii="Arial" w:eastAsia="GungsuhChe" w:hAnsi="Arial" w:cs="Arial"/>
                <w:bCs/>
                <w:sz w:val="22"/>
                <w:szCs w:val="22"/>
              </w:rPr>
            </w:pPr>
          </w:p>
        </w:tc>
        <w:tc>
          <w:tcPr>
            <w:tcW w:w="3685" w:type="dxa"/>
          </w:tcPr>
          <w:p w14:paraId="6B13D518" w14:textId="77777777" w:rsidR="007D71CD" w:rsidRPr="00AE484C" w:rsidRDefault="007D71CD" w:rsidP="0005153D">
            <w:pPr>
              <w:rPr>
                <w:rFonts w:ascii="Arial" w:eastAsia="GungsuhChe" w:hAnsi="Arial" w:cs="Arial"/>
                <w:b/>
                <w:sz w:val="32"/>
              </w:rPr>
            </w:pPr>
          </w:p>
        </w:tc>
        <w:tc>
          <w:tcPr>
            <w:tcW w:w="1134" w:type="dxa"/>
          </w:tcPr>
          <w:p w14:paraId="72E2FA25" w14:textId="77777777" w:rsidR="007D71CD" w:rsidRPr="00AE484C" w:rsidRDefault="007D71CD" w:rsidP="0005153D">
            <w:pPr>
              <w:rPr>
                <w:rFonts w:ascii="Arial" w:eastAsia="GungsuhChe" w:hAnsi="Arial" w:cs="Arial"/>
                <w:b/>
                <w:sz w:val="32"/>
              </w:rPr>
            </w:pPr>
          </w:p>
        </w:tc>
        <w:tc>
          <w:tcPr>
            <w:tcW w:w="1985" w:type="dxa"/>
          </w:tcPr>
          <w:p w14:paraId="08A34406" w14:textId="77777777" w:rsidR="007D71CD" w:rsidRPr="00AE484C" w:rsidRDefault="007D71CD" w:rsidP="0005153D">
            <w:pPr>
              <w:rPr>
                <w:rFonts w:ascii="Arial" w:eastAsia="GungsuhChe" w:hAnsi="Arial" w:cs="Arial"/>
                <w:b/>
                <w:sz w:val="32"/>
              </w:rPr>
            </w:pPr>
          </w:p>
        </w:tc>
        <w:tc>
          <w:tcPr>
            <w:tcW w:w="1559" w:type="dxa"/>
          </w:tcPr>
          <w:p w14:paraId="7A7540EA" w14:textId="77777777" w:rsidR="007D71CD" w:rsidRPr="00AE484C" w:rsidRDefault="007D71CD" w:rsidP="0005153D">
            <w:pPr>
              <w:rPr>
                <w:rFonts w:ascii="Arial" w:eastAsia="GungsuhChe" w:hAnsi="Arial" w:cs="Arial"/>
                <w:b/>
                <w:sz w:val="32"/>
              </w:rPr>
            </w:pPr>
          </w:p>
        </w:tc>
        <w:tc>
          <w:tcPr>
            <w:tcW w:w="1404" w:type="dxa"/>
          </w:tcPr>
          <w:p w14:paraId="7F484DAF" w14:textId="77777777" w:rsidR="007D71CD" w:rsidRPr="00AE484C" w:rsidRDefault="007D71CD" w:rsidP="0005153D">
            <w:pPr>
              <w:rPr>
                <w:rFonts w:ascii="Arial" w:eastAsia="GungsuhChe" w:hAnsi="Arial" w:cs="Arial"/>
                <w:b/>
                <w:sz w:val="32"/>
              </w:rPr>
            </w:pPr>
          </w:p>
        </w:tc>
      </w:tr>
      <w:tr w:rsidR="00847A6A" w:rsidRPr="00327721" w14:paraId="601AB6F4" w14:textId="77777777" w:rsidTr="007255A2">
        <w:tc>
          <w:tcPr>
            <w:tcW w:w="10620" w:type="dxa"/>
            <w:gridSpan w:val="6"/>
          </w:tcPr>
          <w:p w14:paraId="29D8C795" w14:textId="77777777" w:rsidR="00847A6A" w:rsidRDefault="00847A6A" w:rsidP="0005153D">
            <w:pPr>
              <w:rPr>
                <w:rFonts w:ascii="Arial" w:eastAsia="GungsuhChe" w:hAnsi="Arial" w:cs="Arial"/>
              </w:rPr>
            </w:pPr>
            <w:r>
              <w:rPr>
                <w:rFonts w:ascii="Arial" w:eastAsia="GungsuhChe" w:hAnsi="Arial" w:cs="Arial"/>
              </w:rPr>
              <w:t xml:space="preserve">General observations and comments </w:t>
            </w:r>
          </w:p>
          <w:p w14:paraId="7C6D5DFE" w14:textId="77777777" w:rsidR="00847A6A" w:rsidRDefault="00847A6A" w:rsidP="0005153D">
            <w:pPr>
              <w:rPr>
                <w:rFonts w:ascii="Arial" w:eastAsia="GungsuhChe" w:hAnsi="Arial" w:cs="Arial"/>
              </w:rPr>
            </w:pPr>
          </w:p>
          <w:p w14:paraId="71150EED" w14:textId="77777777" w:rsidR="00847A6A" w:rsidRDefault="00847A6A" w:rsidP="0005153D">
            <w:pPr>
              <w:rPr>
                <w:rFonts w:ascii="Arial" w:eastAsia="GungsuhChe" w:hAnsi="Arial" w:cs="Arial"/>
              </w:rPr>
            </w:pPr>
          </w:p>
          <w:p w14:paraId="7711636D" w14:textId="77777777" w:rsidR="004B69AC" w:rsidRDefault="004B69AC" w:rsidP="0005153D">
            <w:pPr>
              <w:rPr>
                <w:rFonts w:ascii="Arial" w:eastAsia="GungsuhChe" w:hAnsi="Arial" w:cs="Arial"/>
              </w:rPr>
            </w:pPr>
          </w:p>
          <w:p w14:paraId="7C52271F" w14:textId="77777777" w:rsidR="004B69AC" w:rsidRDefault="004B69AC" w:rsidP="0005153D">
            <w:pPr>
              <w:rPr>
                <w:rFonts w:ascii="Arial" w:eastAsia="GungsuhChe" w:hAnsi="Arial" w:cs="Arial"/>
              </w:rPr>
            </w:pPr>
          </w:p>
          <w:p w14:paraId="67C4DFD8" w14:textId="77777777" w:rsidR="004B69AC" w:rsidRDefault="004B69AC" w:rsidP="0005153D">
            <w:pPr>
              <w:rPr>
                <w:rFonts w:ascii="Arial" w:eastAsia="GungsuhChe" w:hAnsi="Arial" w:cs="Arial"/>
              </w:rPr>
            </w:pPr>
          </w:p>
          <w:p w14:paraId="0ABBC254" w14:textId="77777777" w:rsidR="004B69AC" w:rsidRPr="00327721" w:rsidRDefault="004B69AC" w:rsidP="0005153D">
            <w:pPr>
              <w:rPr>
                <w:rFonts w:ascii="Arial" w:eastAsia="GungsuhChe" w:hAnsi="Arial" w:cs="Arial"/>
              </w:rPr>
            </w:pPr>
          </w:p>
        </w:tc>
      </w:tr>
    </w:tbl>
    <w:p w14:paraId="50002D59" w14:textId="77777777" w:rsidR="0040712C" w:rsidRDefault="0040712C" w:rsidP="00B20E6E">
      <w:pPr>
        <w:rPr>
          <w:rFonts w:ascii="Arial" w:eastAsia="GungsuhChe" w:hAnsi="Arial" w:cs="Arial"/>
          <w:b/>
        </w:rPr>
      </w:pPr>
    </w:p>
    <w:p w14:paraId="129C7CA4" w14:textId="5B48968D" w:rsidR="001242F1" w:rsidRDefault="00847A6A" w:rsidP="0040712C">
      <w:pPr>
        <w:ind w:left="-284" w:hanging="142"/>
        <w:rPr>
          <w:rFonts w:ascii="Arial" w:eastAsia="GungsuhChe" w:hAnsi="Arial" w:cs="Arial"/>
          <w:b/>
        </w:rPr>
      </w:pPr>
      <w:r>
        <w:rPr>
          <w:rFonts w:ascii="Arial" w:eastAsia="GungsuhChe" w:hAnsi="Arial" w:cs="Arial"/>
          <w:b/>
        </w:rPr>
        <w:t>Trainer</w:t>
      </w:r>
      <w:r w:rsidR="0040712C">
        <w:rPr>
          <w:rFonts w:ascii="Arial" w:eastAsia="GungsuhChe" w:hAnsi="Arial" w:cs="Arial"/>
          <w:b/>
        </w:rPr>
        <w:t xml:space="preserve"> Details</w:t>
      </w:r>
    </w:p>
    <w:p w14:paraId="31BAE613" w14:textId="77777777" w:rsidR="0040712C" w:rsidRDefault="0040712C" w:rsidP="0040712C">
      <w:pPr>
        <w:ind w:left="-284" w:hanging="142"/>
        <w:rPr>
          <w:rFonts w:ascii="Arial" w:eastAsia="GungsuhChe" w:hAnsi="Arial" w:cs="Arial"/>
          <w:b/>
        </w:rPr>
      </w:pPr>
    </w:p>
    <w:tbl>
      <w:tblPr>
        <w:tblW w:w="1061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3676"/>
        <w:gridCol w:w="1560"/>
        <w:gridCol w:w="1559"/>
        <w:gridCol w:w="1701"/>
        <w:gridCol w:w="1404"/>
      </w:tblGrid>
      <w:tr w:rsidR="00737FDD" w:rsidRPr="00663B16" w14:paraId="713A5EB2" w14:textId="77777777" w:rsidTr="0040712C">
        <w:tc>
          <w:tcPr>
            <w:tcW w:w="10619" w:type="dxa"/>
            <w:gridSpan w:val="6"/>
          </w:tcPr>
          <w:p w14:paraId="110E6B63" w14:textId="77777777" w:rsidR="00737FDD" w:rsidRPr="00663B16" w:rsidRDefault="00737FDD" w:rsidP="0005153D">
            <w:pPr>
              <w:rPr>
                <w:rFonts w:ascii="Arial" w:eastAsia="GungsuhChe" w:hAnsi="Arial" w:cs="Arial"/>
                <w:b/>
                <w:bCs/>
                <w:sz w:val="22"/>
                <w:szCs w:val="22"/>
              </w:rPr>
            </w:pPr>
            <w:r w:rsidRPr="00663B16">
              <w:rPr>
                <w:rFonts w:ascii="Arial" w:eastAsia="GungsuhChe" w:hAnsi="Arial" w:cs="Arial"/>
                <w:b/>
                <w:bCs/>
                <w:sz w:val="22"/>
                <w:szCs w:val="22"/>
              </w:rPr>
              <w:t>Details of Trainers</w:t>
            </w:r>
          </w:p>
        </w:tc>
      </w:tr>
      <w:tr w:rsidR="00737FDD" w:rsidRPr="00663B16" w14:paraId="5D7FCDBF" w14:textId="77777777" w:rsidTr="003F554C">
        <w:tc>
          <w:tcPr>
            <w:tcW w:w="719" w:type="dxa"/>
            <w:shd w:val="clear" w:color="auto" w:fill="B6DDE8" w:themeFill="accent5" w:themeFillTint="66"/>
          </w:tcPr>
          <w:p w14:paraId="674FD988" w14:textId="77777777" w:rsidR="00737FDD" w:rsidRPr="00663B16" w:rsidRDefault="00737FDD" w:rsidP="00737FDD">
            <w:pPr>
              <w:contextualSpacing/>
              <w:rPr>
                <w:rFonts w:ascii="Arial" w:eastAsia="GungsuhChe" w:hAnsi="Arial" w:cs="Arial"/>
                <w:b/>
                <w:bCs/>
                <w:sz w:val="22"/>
                <w:szCs w:val="22"/>
              </w:rPr>
            </w:pPr>
            <w:r w:rsidRPr="00663B16">
              <w:rPr>
                <w:rFonts w:ascii="Arial" w:eastAsia="GungsuhChe" w:hAnsi="Arial" w:cs="Arial"/>
                <w:b/>
                <w:bCs/>
                <w:sz w:val="22"/>
                <w:szCs w:val="22"/>
              </w:rPr>
              <w:t>Sl. no</w:t>
            </w:r>
          </w:p>
        </w:tc>
        <w:tc>
          <w:tcPr>
            <w:tcW w:w="3676" w:type="dxa"/>
            <w:shd w:val="clear" w:color="auto" w:fill="B6DDE8" w:themeFill="accent5" w:themeFillTint="66"/>
          </w:tcPr>
          <w:p w14:paraId="7D5934CF" w14:textId="77777777" w:rsidR="00737FDD" w:rsidRPr="00663B16" w:rsidRDefault="00737FDD" w:rsidP="00737FDD">
            <w:pPr>
              <w:ind w:left="881"/>
              <w:contextualSpacing/>
              <w:rPr>
                <w:rFonts w:ascii="Arial" w:eastAsia="GungsuhChe" w:hAnsi="Arial" w:cs="Arial"/>
                <w:b/>
                <w:bCs/>
                <w:sz w:val="22"/>
                <w:szCs w:val="22"/>
              </w:rPr>
            </w:pPr>
            <w:r w:rsidRPr="00663B16">
              <w:rPr>
                <w:rFonts w:ascii="Arial" w:eastAsia="GungsuhChe" w:hAnsi="Arial" w:cs="Arial"/>
                <w:b/>
                <w:bCs/>
                <w:sz w:val="22"/>
                <w:szCs w:val="22"/>
              </w:rPr>
              <w:t xml:space="preserve">Name </w:t>
            </w:r>
          </w:p>
        </w:tc>
        <w:tc>
          <w:tcPr>
            <w:tcW w:w="1560" w:type="dxa"/>
            <w:shd w:val="clear" w:color="auto" w:fill="B6DDE8" w:themeFill="accent5" w:themeFillTint="66"/>
          </w:tcPr>
          <w:p w14:paraId="624BD372" w14:textId="77777777" w:rsidR="00737FDD" w:rsidRPr="00663B16" w:rsidRDefault="00737FDD" w:rsidP="0005153D">
            <w:pPr>
              <w:rPr>
                <w:rFonts w:ascii="Arial" w:eastAsia="GungsuhChe" w:hAnsi="Arial" w:cs="Arial"/>
                <w:b/>
                <w:bCs/>
                <w:sz w:val="22"/>
                <w:szCs w:val="22"/>
              </w:rPr>
            </w:pPr>
            <w:r w:rsidRPr="00663B16">
              <w:rPr>
                <w:rFonts w:ascii="Arial" w:eastAsia="GungsuhChe" w:hAnsi="Arial" w:cs="Arial"/>
                <w:b/>
                <w:bCs/>
                <w:sz w:val="22"/>
                <w:szCs w:val="22"/>
              </w:rPr>
              <w:t xml:space="preserve">Qualification </w:t>
            </w:r>
          </w:p>
        </w:tc>
        <w:tc>
          <w:tcPr>
            <w:tcW w:w="1559" w:type="dxa"/>
            <w:shd w:val="clear" w:color="auto" w:fill="B6DDE8" w:themeFill="accent5" w:themeFillTint="66"/>
          </w:tcPr>
          <w:p w14:paraId="70E88C7C" w14:textId="77777777" w:rsidR="003F554C" w:rsidRDefault="0040712C" w:rsidP="001A1DAD">
            <w:pPr>
              <w:jc w:val="center"/>
              <w:rPr>
                <w:rFonts w:ascii="Arial" w:eastAsia="GungsuhChe" w:hAnsi="Arial" w:cs="Arial"/>
                <w:b/>
                <w:bCs/>
                <w:sz w:val="22"/>
                <w:szCs w:val="22"/>
              </w:rPr>
            </w:pPr>
            <w:r>
              <w:rPr>
                <w:rFonts w:ascii="Arial" w:eastAsia="GungsuhChe" w:hAnsi="Arial" w:cs="Arial"/>
                <w:b/>
                <w:bCs/>
                <w:sz w:val="22"/>
                <w:szCs w:val="22"/>
              </w:rPr>
              <w:t xml:space="preserve">ToT </w:t>
            </w:r>
            <w:r w:rsidR="003F554C">
              <w:rPr>
                <w:rFonts w:ascii="Arial" w:eastAsia="GungsuhChe" w:hAnsi="Arial" w:cs="Arial"/>
                <w:b/>
                <w:bCs/>
                <w:sz w:val="22"/>
                <w:szCs w:val="22"/>
              </w:rPr>
              <w:t>certified</w:t>
            </w:r>
          </w:p>
          <w:p w14:paraId="11FBABFC" w14:textId="153A1948" w:rsidR="00737FDD" w:rsidRPr="00663B16" w:rsidRDefault="0040712C" w:rsidP="001A1DAD">
            <w:pPr>
              <w:jc w:val="center"/>
              <w:rPr>
                <w:rFonts w:ascii="Arial" w:eastAsia="GungsuhChe" w:hAnsi="Arial" w:cs="Arial"/>
                <w:b/>
                <w:bCs/>
                <w:sz w:val="22"/>
                <w:szCs w:val="22"/>
              </w:rPr>
            </w:pPr>
            <w:r>
              <w:rPr>
                <w:rFonts w:ascii="Arial" w:eastAsia="GungsuhChe" w:hAnsi="Arial" w:cs="Arial"/>
                <w:b/>
                <w:bCs/>
                <w:sz w:val="22"/>
                <w:szCs w:val="22"/>
              </w:rPr>
              <w:t>(Yes/No</w:t>
            </w:r>
            <w:r w:rsidR="001A1DAD">
              <w:rPr>
                <w:rFonts w:ascii="Arial" w:eastAsia="GungsuhChe" w:hAnsi="Arial" w:cs="Arial"/>
                <w:b/>
                <w:bCs/>
                <w:sz w:val="22"/>
                <w:szCs w:val="22"/>
              </w:rPr>
              <w:t>)</w:t>
            </w:r>
          </w:p>
        </w:tc>
        <w:tc>
          <w:tcPr>
            <w:tcW w:w="1701" w:type="dxa"/>
            <w:shd w:val="clear" w:color="auto" w:fill="B6DDE8" w:themeFill="accent5" w:themeFillTint="66"/>
          </w:tcPr>
          <w:p w14:paraId="71F80B59" w14:textId="77777777" w:rsidR="00737FDD" w:rsidRDefault="003F554C" w:rsidP="003F554C">
            <w:pPr>
              <w:jc w:val="center"/>
              <w:rPr>
                <w:rFonts w:ascii="Arial" w:eastAsia="GungsuhChe" w:hAnsi="Arial" w:cs="Arial"/>
                <w:b/>
                <w:bCs/>
                <w:sz w:val="22"/>
                <w:szCs w:val="22"/>
              </w:rPr>
            </w:pPr>
            <w:r>
              <w:rPr>
                <w:rFonts w:ascii="Arial" w:eastAsia="GungsuhChe" w:hAnsi="Arial" w:cs="Arial"/>
                <w:b/>
                <w:bCs/>
                <w:sz w:val="22"/>
                <w:szCs w:val="22"/>
              </w:rPr>
              <w:t>Registered with TVET QC</w:t>
            </w:r>
          </w:p>
          <w:p w14:paraId="7F01A7C7" w14:textId="48B2D705" w:rsidR="00D57027" w:rsidRPr="00663B16" w:rsidRDefault="00D57027" w:rsidP="003F554C">
            <w:pPr>
              <w:jc w:val="center"/>
              <w:rPr>
                <w:rFonts w:ascii="Arial" w:eastAsia="GungsuhChe" w:hAnsi="Arial" w:cs="Arial"/>
                <w:b/>
                <w:bCs/>
                <w:sz w:val="22"/>
                <w:szCs w:val="22"/>
              </w:rPr>
            </w:pPr>
            <w:r>
              <w:rPr>
                <w:rFonts w:ascii="Arial" w:eastAsia="GungsuhChe" w:hAnsi="Arial" w:cs="Arial"/>
                <w:b/>
                <w:bCs/>
                <w:sz w:val="22"/>
                <w:szCs w:val="22"/>
              </w:rPr>
              <w:t>(Yes/No)</w:t>
            </w:r>
          </w:p>
        </w:tc>
        <w:tc>
          <w:tcPr>
            <w:tcW w:w="1404" w:type="dxa"/>
            <w:shd w:val="clear" w:color="auto" w:fill="B6DDE8" w:themeFill="accent5" w:themeFillTint="66"/>
          </w:tcPr>
          <w:p w14:paraId="7D8E7733" w14:textId="6D74C2FD" w:rsidR="00737FDD" w:rsidRPr="00663B16" w:rsidRDefault="003F554C" w:rsidP="003F554C">
            <w:pPr>
              <w:jc w:val="center"/>
              <w:rPr>
                <w:rFonts w:ascii="Arial" w:eastAsia="GungsuhChe" w:hAnsi="Arial" w:cs="Arial"/>
                <w:b/>
                <w:bCs/>
                <w:sz w:val="22"/>
                <w:szCs w:val="22"/>
              </w:rPr>
            </w:pPr>
            <w:r>
              <w:rPr>
                <w:rFonts w:ascii="Arial" w:eastAsia="GungsuhChe" w:hAnsi="Arial" w:cs="Arial"/>
                <w:b/>
                <w:bCs/>
                <w:sz w:val="22"/>
                <w:szCs w:val="22"/>
              </w:rPr>
              <w:t xml:space="preserve">Industry </w:t>
            </w:r>
            <w:r w:rsidRPr="00663B16">
              <w:rPr>
                <w:rFonts w:ascii="Arial" w:eastAsia="GungsuhChe" w:hAnsi="Arial" w:cs="Arial"/>
                <w:b/>
                <w:bCs/>
                <w:sz w:val="22"/>
                <w:szCs w:val="22"/>
              </w:rPr>
              <w:t>Experience</w:t>
            </w:r>
          </w:p>
        </w:tc>
      </w:tr>
      <w:tr w:rsidR="00737FDD" w:rsidRPr="00F23480" w14:paraId="685ADF5A" w14:textId="77777777" w:rsidTr="003F554C">
        <w:tc>
          <w:tcPr>
            <w:tcW w:w="719" w:type="dxa"/>
          </w:tcPr>
          <w:p w14:paraId="0B04F9B9" w14:textId="77777777" w:rsidR="00737FDD" w:rsidRPr="00F23480" w:rsidRDefault="00737FDD" w:rsidP="0005153D">
            <w:pPr>
              <w:pStyle w:val="ListParagraph"/>
              <w:numPr>
                <w:ilvl w:val="0"/>
                <w:numId w:val="12"/>
              </w:numPr>
              <w:contextualSpacing/>
              <w:rPr>
                <w:rFonts w:ascii="Arial" w:eastAsia="GungsuhChe" w:hAnsi="Arial" w:cs="Arial"/>
              </w:rPr>
            </w:pPr>
          </w:p>
        </w:tc>
        <w:tc>
          <w:tcPr>
            <w:tcW w:w="3676" w:type="dxa"/>
          </w:tcPr>
          <w:p w14:paraId="58ECDFCF" w14:textId="77777777" w:rsidR="00737FDD" w:rsidRPr="00737FDD" w:rsidRDefault="00737FDD" w:rsidP="00737FDD">
            <w:pPr>
              <w:contextualSpacing/>
              <w:rPr>
                <w:rFonts w:ascii="Arial" w:eastAsia="GungsuhChe" w:hAnsi="Arial" w:cs="Arial"/>
              </w:rPr>
            </w:pPr>
          </w:p>
        </w:tc>
        <w:tc>
          <w:tcPr>
            <w:tcW w:w="1560" w:type="dxa"/>
          </w:tcPr>
          <w:p w14:paraId="1252EB7B" w14:textId="77777777" w:rsidR="00737FDD" w:rsidRPr="00F23480" w:rsidRDefault="00737FDD" w:rsidP="003D68BB">
            <w:pPr>
              <w:pStyle w:val="ListParagraph"/>
              <w:rPr>
                <w:rFonts w:ascii="Arial" w:eastAsia="GungsuhChe" w:hAnsi="Arial" w:cs="Arial"/>
              </w:rPr>
            </w:pPr>
          </w:p>
        </w:tc>
        <w:tc>
          <w:tcPr>
            <w:tcW w:w="1559" w:type="dxa"/>
          </w:tcPr>
          <w:p w14:paraId="12209B03" w14:textId="77777777" w:rsidR="00737FDD" w:rsidRPr="00F23480" w:rsidRDefault="00737FDD" w:rsidP="0005153D">
            <w:pPr>
              <w:rPr>
                <w:rFonts w:ascii="Arial" w:eastAsia="GungsuhChe" w:hAnsi="Arial" w:cs="Arial"/>
              </w:rPr>
            </w:pPr>
          </w:p>
        </w:tc>
        <w:tc>
          <w:tcPr>
            <w:tcW w:w="1701" w:type="dxa"/>
          </w:tcPr>
          <w:p w14:paraId="07E786F4" w14:textId="77777777" w:rsidR="00737FDD" w:rsidRPr="00F23480" w:rsidRDefault="00737FDD" w:rsidP="0005153D">
            <w:pPr>
              <w:rPr>
                <w:rFonts w:ascii="Arial" w:eastAsia="GungsuhChe" w:hAnsi="Arial" w:cs="Arial"/>
              </w:rPr>
            </w:pPr>
          </w:p>
        </w:tc>
        <w:tc>
          <w:tcPr>
            <w:tcW w:w="1404" w:type="dxa"/>
          </w:tcPr>
          <w:p w14:paraId="5830EF58" w14:textId="77777777" w:rsidR="00737FDD" w:rsidRPr="00F23480" w:rsidRDefault="00737FDD" w:rsidP="0005153D">
            <w:pPr>
              <w:rPr>
                <w:rFonts w:ascii="Arial" w:eastAsia="GungsuhChe" w:hAnsi="Arial" w:cs="Arial"/>
              </w:rPr>
            </w:pPr>
          </w:p>
        </w:tc>
      </w:tr>
      <w:tr w:rsidR="00737FDD" w:rsidRPr="00F23480" w14:paraId="72B911CB" w14:textId="77777777" w:rsidTr="003F554C">
        <w:tc>
          <w:tcPr>
            <w:tcW w:w="719" w:type="dxa"/>
          </w:tcPr>
          <w:p w14:paraId="01377E7A" w14:textId="77777777" w:rsidR="00737FDD" w:rsidRPr="00F23480" w:rsidRDefault="00737FDD" w:rsidP="0005153D">
            <w:pPr>
              <w:pStyle w:val="ListParagraph"/>
              <w:numPr>
                <w:ilvl w:val="0"/>
                <w:numId w:val="12"/>
              </w:numPr>
              <w:contextualSpacing/>
              <w:rPr>
                <w:rFonts w:ascii="Arial" w:eastAsia="GungsuhChe" w:hAnsi="Arial" w:cs="Arial"/>
              </w:rPr>
            </w:pPr>
          </w:p>
        </w:tc>
        <w:tc>
          <w:tcPr>
            <w:tcW w:w="3676" w:type="dxa"/>
          </w:tcPr>
          <w:p w14:paraId="48FBCEAF" w14:textId="77777777" w:rsidR="00737FDD" w:rsidRPr="00737FDD" w:rsidRDefault="00737FDD" w:rsidP="00737FDD">
            <w:pPr>
              <w:contextualSpacing/>
              <w:rPr>
                <w:rFonts w:ascii="Arial" w:eastAsia="GungsuhChe" w:hAnsi="Arial" w:cs="Arial"/>
              </w:rPr>
            </w:pPr>
          </w:p>
        </w:tc>
        <w:tc>
          <w:tcPr>
            <w:tcW w:w="1560" w:type="dxa"/>
          </w:tcPr>
          <w:p w14:paraId="7F34EA89" w14:textId="77777777" w:rsidR="00737FDD" w:rsidRPr="00F23480" w:rsidRDefault="00737FDD" w:rsidP="003D68BB">
            <w:pPr>
              <w:pStyle w:val="ListParagraph"/>
              <w:rPr>
                <w:rFonts w:ascii="Arial" w:eastAsia="GungsuhChe" w:hAnsi="Arial" w:cs="Arial"/>
              </w:rPr>
            </w:pPr>
          </w:p>
        </w:tc>
        <w:tc>
          <w:tcPr>
            <w:tcW w:w="1559" w:type="dxa"/>
          </w:tcPr>
          <w:p w14:paraId="2C1682B5" w14:textId="77777777" w:rsidR="00737FDD" w:rsidRPr="00F23480" w:rsidRDefault="00737FDD" w:rsidP="0005153D">
            <w:pPr>
              <w:rPr>
                <w:rFonts w:ascii="Arial" w:eastAsia="GungsuhChe" w:hAnsi="Arial" w:cs="Arial"/>
              </w:rPr>
            </w:pPr>
          </w:p>
        </w:tc>
        <w:tc>
          <w:tcPr>
            <w:tcW w:w="1701" w:type="dxa"/>
          </w:tcPr>
          <w:p w14:paraId="76A113AC" w14:textId="77777777" w:rsidR="00737FDD" w:rsidRPr="00F23480" w:rsidRDefault="00737FDD" w:rsidP="0005153D">
            <w:pPr>
              <w:rPr>
                <w:rFonts w:ascii="Arial" w:eastAsia="GungsuhChe" w:hAnsi="Arial" w:cs="Arial"/>
              </w:rPr>
            </w:pPr>
          </w:p>
        </w:tc>
        <w:tc>
          <w:tcPr>
            <w:tcW w:w="1404" w:type="dxa"/>
          </w:tcPr>
          <w:p w14:paraId="1C7C96FC" w14:textId="77777777" w:rsidR="00737FDD" w:rsidRPr="00F23480" w:rsidRDefault="00737FDD" w:rsidP="0005153D">
            <w:pPr>
              <w:rPr>
                <w:rFonts w:ascii="Arial" w:eastAsia="GungsuhChe" w:hAnsi="Arial" w:cs="Arial"/>
              </w:rPr>
            </w:pPr>
          </w:p>
        </w:tc>
      </w:tr>
      <w:tr w:rsidR="00737FDD" w:rsidRPr="00F23480" w14:paraId="673C835E" w14:textId="77777777" w:rsidTr="003F554C">
        <w:tc>
          <w:tcPr>
            <w:tcW w:w="719" w:type="dxa"/>
          </w:tcPr>
          <w:p w14:paraId="40EC8731" w14:textId="77777777" w:rsidR="00737FDD" w:rsidRPr="00F23480" w:rsidRDefault="00737FDD" w:rsidP="0005153D">
            <w:pPr>
              <w:pStyle w:val="ListParagraph"/>
              <w:numPr>
                <w:ilvl w:val="0"/>
                <w:numId w:val="12"/>
              </w:numPr>
              <w:contextualSpacing/>
              <w:rPr>
                <w:rFonts w:ascii="Arial" w:eastAsia="GungsuhChe" w:hAnsi="Arial" w:cs="Arial"/>
              </w:rPr>
            </w:pPr>
          </w:p>
        </w:tc>
        <w:tc>
          <w:tcPr>
            <w:tcW w:w="3676" w:type="dxa"/>
          </w:tcPr>
          <w:p w14:paraId="4D0B3299" w14:textId="77777777" w:rsidR="00737FDD" w:rsidRPr="00737FDD" w:rsidRDefault="00737FDD" w:rsidP="00737FDD">
            <w:pPr>
              <w:contextualSpacing/>
              <w:rPr>
                <w:rFonts w:ascii="Arial" w:eastAsia="GungsuhChe" w:hAnsi="Arial" w:cs="Arial"/>
              </w:rPr>
            </w:pPr>
          </w:p>
        </w:tc>
        <w:tc>
          <w:tcPr>
            <w:tcW w:w="1560" w:type="dxa"/>
          </w:tcPr>
          <w:p w14:paraId="41A10294" w14:textId="77777777" w:rsidR="00737FDD" w:rsidRPr="00F23480" w:rsidRDefault="00737FDD" w:rsidP="003D68BB">
            <w:pPr>
              <w:pStyle w:val="ListParagraph"/>
              <w:rPr>
                <w:rFonts w:ascii="Arial" w:eastAsia="GungsuhChe" w:hAnsi="Arial" w:cs="Arial"/>
              </w:rPr>
            </w:pPr>
          </w:p>
        </w:tc>
        <w:tc>
          <w:tcPr>
            <w:tcW w:w="1559" w:type="dxa"/>
          </w:tcPr>
          <w:p w14:paraId="58ECD04A" w14:textId="77777777" w:rsidR="00737FDD" w:rsidRPr="00F23480" w:rsidRDefault="00737FDD" w:rsidP="0005153D">
            <w:pPr>
              <w:rPr>
                <w:rFonts w:ascii="Arial" w:eastAsia="GungsuhChe" w:hAnsi="Arial" w:cs="Arial"/>
              </w:rPr>
            </w:pPr>
          </w:p>
        </w:tc>
        <w:tc>
          <w:tcPr>
            <w:tcW w:w="1701" w:type="dxa"/>
          </w:tcPr>
          <w:p w14:paraId="0FFF8FA3" w14:textId="77777777" w:rsidR="00737FDD" w:rsidRPr="00F23480" w:rsidRDefault="00737FDD" w:rsidP="0005153D">
            <w:pPr>
              <w:rPr>
                <w:rFonts w:ascii="Arial" w:eastAsia="GungsuhChe" w:hAnsi="Arial" w:cs="Arial"/>
              </w:rPr>
            </w:pPr>
          </w:p>
        </w:tc>
        <w:tc>
          <w:tcPr>
            <w:tcW w:w="1404" w:type="dxa"/>
          </w:tcPr>
          <w:p w14:paraId="5A361124" w14:textId="77777777" w:rsidR="00737FDD" w:rsidRPr="00F23480" w:rsidRDefault="00737FDD" w:rsidP="0005153D">
            <w:pPr>
              <w:rPr>
                <w:rFonts w:ascii="Arial" w:eastAsia="GungsuhChe" w:hAnsi="Arial" w:cs="Arial"/>
              </w:rPr>
            </w:pPr>
          </w:p>
        </w:tc>
      </w:tr>
      <w:tr w:rsidR="00737FDD" w:rsidRPr="00F23480" w14:paraId="592949D1" w14:textId="77777777" w:rsidTr="003F554C">
        <w:tc>
          <w:tcPr>
            <w:tcW w:w="719" w:type="dxa"/>
          </w:tcPr>
          <w:p w14:paraId="17889F91" w14:textId="77777777" w:rsidR="00737FDD" w:rsidRPr="00F23480" w:rsidRDefault="00737FDD" w:rsidP="0005153D">
            <w:pPr>
              <w:pStyle w:val="ListParagraph"/>
              <w:numPr>
                <w:ilvl w:val="0"/>
                <w:numId w:val="12"/>
              </w:numPr>
              <w:contextualSpacing/>
              <w:rPr>
                <w:rFonts w:ascii="Arial" w:eastAsia="GungsuhChe" w:hAnsi="Arial" w:cs="Arial"/>
              </w:rPr>
            </w:pPr>
          </w:p>
        </w:tc>
        <w:tc>
          <w:tcPr>
            <w:tcW w:w="3676" w:type="dxa"/>
          </w:tcPr>
          <w:p w14:paraId="6F5E3F29" w14:textId="77777777" w:rsidR="00737FDD" w:rsidRPr="00737FDD" w:rsidRDefault="00737FDD" w:rsidP="00737FDD">
            <w:pPr>
              <w:contextualSpacing/>
              <w:rPr>
                <w:rFonts w:ascii="Arial" w:eastAsia="GungsuhChe" w:hAnsi="Arial" w:cs="Arial"/>
              </w:rPr>
            </w:pPr>
          </w:p>
        </w:tc>
        <w:tc>
          <w:tcPr>
            <w:tcW w:w="1560" w:type="dxa"/>
          </w:tcPr>
          <w:p w14:paraId="0DA9FEA9" w14:textId="77777777" w:rsidR="00737FDD" w:rsidRPr="00F23480" w:rsidRDefault="00737FDD" w:rsidP="003D68BB">
            <w:pPr>
              <w:pStyle w:val="ListParagraph"/>
              <w:rPr>
                <w:rFonts w:ascii="Arial" w:eastAsia="GungsuhChe" w:hAnsi="Arial" w:cs="Arial"/>
              </w:rPr>
            </w:pPr>
          </w:p>
        </w:tc>
        <w:tc>
          <w:tcPr>
            <w:tcW w:w="1559" w:type="dxa"/>
          </w:tcPr>
          <w:p w14:paraId="4D9B4920" w14:textId="77777777" w:rsidR="00737FDD" w:rsidRPr="00F23480" w:rsidRDefault="00737FDD" w:rsidP="0005153D">
            <w:pPr>
              <w:rPr>
                <w:rFonts w:ascii="Arial" w:eastAsia="GungsuhChe" w:hAnsi="Arial" w:cs="Arial"/>
              </w:rPr>
            </w:pPr>
          </w:p>
        </w:tc>
        <w:tc>
          <w:tcPr>
            <w:tcW w:w="1701" w:type="dxa"/>
          </w:tcPr>
          <w:p w14:paraId="59511F26" w14:textId="77777777" w:rsidR="00737FDD" w:rsidRPr="00F23480" w:rsidRDefault="00737FDD" w:rsidP="0005153D">
            <w:pPr>
              <w:rPr>
                <w:rFonts w:ascii="Arial" w:eastAsia="GungsuhChe" w:hAnsi="Arial" w:cs="Arial"/>
              </w:rPr>
            </w:pPr>
          </w:p>
        </w:tc>
        <w:tc>
          <w:tcPr>
            <w:tcW w:w="1404" w:type="dxa"/>
          </w:tcPr>
          <w:p w14:paraId="1824DC6F" w14:textId="77777777" w:rsidR="00737FDD" w:rsidRPr="00F23480" w:rsidRDefault="00737FDD" w:rsidP="0005153D">
            <w:pPr>
              <w:rPr>
                <w:rFonts w:ascii="Arial" w:eastAsia="GungsuhChe" w:hAnsi="Arial" w:cs="Arial"/>
              </w:rPr>
            </w:pPr>
          </w:p>
        </w:tc>
      </w:tr>
      <w:tr w:rsidR="00737FDD" w:rsidRPr="00F23480" w14:paraId="03FA6D33" w14:textId="77777777" w:rsidTr="003F554C">
        <w:tc>
          <w:tcPr>
            <w:tcW w:w="719" w:type="dxa"/>
          </w:tcPr>
          <w:p w14:paraId="2001B94F" w14:textId="77777777" w:rsidR="00737FDD" w:rsidRPr="00F23480" w:rsidRDefault="00737FDD" w:rsidP="0005153D">
            <w:pPr>
              <w:pStyle w:val="ListParagraph"/>
              <w:numPr>
                <w:ilvl w:val="0"/>
                <w:numId w:val="12"/>
              </w:numPr>
              <w:contextualSpacing/>
              <w:rPr>
                <w:rFonts w:ascii="Arial" w:eastAsia="GungsuhChe" w:hAnsi="Arial" w:cs="Arial"/>
              </w:rPr>
            </w:pPr>
          </w:p>
        </w:tc>
        <w:tc>
          <w:tcPr>
            <w:tcW w:w="3676" w:type="dxa"/>
          </w:tcPr>
          <w:p w14:paraId="7D2ED221" w14:textId="77777777" w:rsidR="00737FDD" w:rsidRPr="00737FDD" w:rsidRDefault="00737FDD" w:rsidP="00737FDD">
            <w:pPr>
              <w:contextualSpacing/>
              <w:rPr>
                <w:rFonts w:ascii="Arial" w:eastAsia="GungsuhChe" w:hAnsi="Arial" w:cs="Arial"/>
              </w:rPr>
            </w:pPr>
          </w:p>
        </w:tc>
        <w:tc>
          <w:tcPr>
            <w:tcW w:w="1560" w:type="dxa"/>
          </w:tcPr>
          <w:p w14:paraId="0840324E" w14:textId="77777777" w:rsidR="00737FDD" w:rsidRPr="00F23480" w:rsidRDefault="00737FDD" w:rsidP="003D68BB">
            <w:pPr>
              <w:pStyle w:val="ListParagraph"/>
              <w:rPr>
                <w:rFonts w:ascii="Arial" w:eastAsia="GungsuhChe" w:hAnsi="Arial" w:cs="Arial"/>
              </w:rPr>
            </w:pPr>
          </w:p>
        </w:tc>
        <w:tc>
          <w:tcPr>
            <w:tcW w:w="1559" w:type="dxa"/>
          </w:tcPr>
          <w:p w14:paraId="21D6869F" w14:textId="77777777" w:rsidR="00737FDD" w:rsidRPr="00F23480" w:rsidRDefault="00737FDD" w:rsidP="0005153D">
            <w:pPr>
              <w:rPr>
                <w:rFonts w:ascii="Arial" w:eastAsia="GungsuhChe" w:hAnsi="Arial" w:cs="Arial"/>
              </w:rPr>
            </w:pPr>
          </w:p>
        </w:tc>
        <w:tc>
          <w:tcPr>
            <w:tcW w:w="1701" w:type="dxa"/>
          </w:tcPr>
          <w:p w14:paraId="3DF742A6" w14:textId="77777777" w:rsidR="00737FDD" w:rsidRPr="00F23480" w:rsidRDefault="00737FDD" w:rsidP="0005153D">
            <w:pPr>
              <w:rPr>
                <w:rFonts w:ascii="Arial" w:eastAsia="GungsuhChe" w:hAnsi="Arial" w:cs="Arial"/>
              </w:rPr>
            </w:pPr>
          </w:p>
        </w:tc>
        <w:tc>
          <w:tcPr>
            <w:tcW w:w="1404" w:type="dxa"/>
          </w:tcPr>
          <w:p w14:paraId="51C4BFAF" w14:textId="77777777" w:rsidR="00737FDD" w:rsidRPr="00F23480" w:rsidRDefault="00737FDD" w:rsidP="0005153D">
            <w:pPr>
              <w:rPr>
                <w:rFonts w:ascii="Arial" w:eastAsia="GungsuhChe" w:hAnsi="Arial" w:cs="Arial"/>
              </w:rPr>
            </w:pPr>
          </w:p>
        </w:tc>
      </w:tr>
      <w:tr w:rsidR="00737FDD" w:rsidRPr="00F23480" w14:paraId="167E8490" w14:textId="77777777" w:rsidTr="003F554C">
        <w:tc>
          <w:tcPr>
            <w:tcW w:w="719" w:type="dxa"/>
          </w:tcPr>
          <w:p w14:paraId="393C0216" w14:textId="77777777" w:rsidR="00737FDD" w:rsidRPr="00F23480" w:rsidRDefault="00737FDD" w:rsidP="0005153D">
            <w:pPr>
              <w:pStyle w:val="ListParagraph"/>
              <w:numPr>
                <w:ilvl w:val="0"/>
                <w:numId w:val="12"/>
              </w:numPr>
              <w:contextualSpacing/>
              <w:rPr>
                <w:rFonts w:ascii="Arial" w:eastAsia="GungsuhChe" w:hAnsi="Arial" w:cs="Arial"/>
              </w:rPr>
            </w:pPr>
          </w:p>
        </w:tc>
        <w:tc>
          <w:tcPr>
            <w:tcW w:w="3676" w:type="dxa"/>
          </w:tcPr>
          <w:p w14:paraId="4E28E78C" w14:textId="77777777" w:rsidR="00737FDD" w:rsidRPr="00737FDD" w:rsidRDefault="00737FDD" w:rsidP="00737FDD">
            <w:pPr>
              <w:contextualSpacing/>
              <w:rPr>
                <w:rFonts w:ascii="Arial" w:eastAsia="GungsuhChe" w:hAnsi="Arial" w:cs="Arial"/>
              </w:rPr>
            </w:pPr>
          </w:p>
        </w:tc>
        <w:tc>
          <w:tcPr>
            <w:tcW w:w="1560" w:type="dxa"/>
          </w:tcPr>
          <w:p w14:paraId="1247D2BC" w14:textId="77777777" w:rsidR="00737FDD" w:rsidRPr="00F23480" w:rsidRDefault="00737FDD" w:rsidP="003D68BB">
            <w:pPr>
              <w:pStyle w:val="ListParagraph"/>
              <w:rPr>
                <w:rFonts w:ascii="Arial" w:eastAsia="GungsuhChe" w:hAnsi="Arial" w:cs="Arial"/>
              </w:rPr>
            </w:pPr>
          </w:p>
        </w:tc>
        <w:tc>
          <w:tcPr>
            <w:tcW w:w="1559" w:type="dxa"/>
          </w:tcPr>
          <w:p w14:paraId="686C26D9" w14:textId="77777777" w:rsidR="00737FDD" w:rsidRPr="00F23480" w:rsidRDefault="00737FDD" w:rsidP="0005153D">
            <w:pPr>
              <w:rPr>
                <w:rFonts w:ascii="Arial" w:eastAsia="GungsuhChe" w:hAnsi="Arial" w:cs="Arial"/>
              </w:rPr>
            </w:pPr>
          </w:p>
        </w:tc>
        <w:tc>
          <w:tcPr>
            <w:tcW w:w="1701" w:type="dxa"/>
          </w:tcPr>
          <w:p w14:paraId="181B47A6" w14:textId="77777777" w:rsidR="00737FDD" w:rsidRPr="00F23480" w:rsidRDefault="00737FDD" w:rsidP="0005153D">
            <w:pPr>
              <w:rPr>
                <w:rFonts w:ascii="Arial" w:eastAsia="GungsuhChe" w:hAnsi="Arial" w:cs="Arial"/>
              </w:rPr>
            </w:pPr>
          </w:p>
        </w:tc>
        <w:tc>
          <w:tcPr>
            <w:tcW w:w="1404" w:type="dxa"/>
          </w:tcPr>
          <w:p w14:paraId="69986599" w14:textId="77777777" w:rsidR="00737FDD" w:rsidRPr="00F23480" w:rsidRDefault="00737FDD" w:rsidP="0005153D">
            <w:pPr>
              <w:rPr>
                <w:rFonts w:ascii="Arial" w:eastAsia="GungsuhChe" w:hAnsi="Arial" w:cs="Arial"/>
              </w:rPr>
            </w:pPr>
          </w:p>
        </w:tc>
      </w:tr>
      <w:tr w:rsidR="00737FDD" w:rsidRPr="00F23480" w14:paraId="29AE1992" w14:textId="77777777" w:rsidTr="003F554C">
        <w:tc>
          <w:tcPr>
            <w:tcW w:w="719" w:type="dxa"/>
          </w:tcPr>
          <w:p w14:paraId="0EB043F5" w14:textId="77777777" w:rsidR="00737FDD" w:rsidRPr="00F23480" w:rsidRDefault="00737FDD" w:rsidP="0005153D">
            <w:pPr>
              <w:pStyle w:val="ListParagraph"/>
              <w:numPr>
                <w:ilvl w:val="0"/>
                <w:numId w:val="12"/>
              </w:numPr>
              <w:contextualSpacing/>
              <w:rPr>
                <w:rFonts w:ascii="Arial" w:eastAsia="GungsuhChe" w:hAnsi="Arial" w:cs="Arial"/>
              </w:rPr>
            </w:pPr>
          </w:p>
        </w:tc>
        <w:tc>
          <w:tcPr>
            <w:tcW w:w="3676" w:type="dxa"/>
          </w:tcPr>
          <w:p w14:paraId="1B2BD7F6" w14:textId="77777777" w:rsidR="00737FDD" w:rsidRPr="00737FDD" w:rsidRDefault="00737FDD" w:rsidP="00737FDD">
            <w:pPr>
              <w:contextualSpacing/>
              <w:rPr>
                <w:rFonts w:ascii="Arial" w:eastAsia="GungsuhChe" w:hAnsi="Arial" w:cs="Arial"/>
              </w:rPr>
            </w:pPr>
          </w:p>
        </w:tc>
        <w:tc>
          <w:tcPr>
            <w:tcW w:w="1560" w:type="dxa"/>
          </w:tcPr>
          <w:p w14:paraId="7C08B68E" w14:textId="77777777" w:rsidR="00737FDD" w:rsidRPr="00F23480" w:rsidRDefault="00737FDD" w:rsidP="003D68BB">
            <w:pPr>
              <w:pStyle w:val="ListParagraph"/>
              <w:rPr>
                <w:rFonts w:ascii="Arial" w:eastAsia="GungsuhChe" w:hAnsi="Arial" w:cs="Arial"/>
              </w:rPr>
            </w:pPr>
          </w:p>
        </w:tc>
        <w:tc>
          <w:tcPr>
            <w:tcW w:w="1559" w:type="dxa"/>
          </w:tcPr>
          <w:p w14:paraId="75505CA5" w14:textId="77777777" w:rsidR="00737FDD" w:rsidRPr="00F23480" w:rsidRDefault="00737FDD" w:rsidP="0005153D">
            <w:pPr>
              <w:rPr>
                <w:rFonts w:ascii="Arial" w:eastAsia="GungsuhChe" w:hAnsi="Arial" w:cs="Arial"/>
              </w:rPr>
            </w:pPr>
          </w:p>
        </w:tc>
        <w:tc>
          <w:tcPr>
            <w:tcW w:w="1701" w:type="dxa"/>
          </w:tcPr>
          <w:p w14:paraId="26FF17E9" w14:textId="77777777" w:rsidR="00737FDD" w:rsidRPr="00F23480" w:rsidRDefault="00737FDD" w:rsidP="0005153D">
            <w:pPr>
              <w:rPr>
                <w:rFonts w:ascii="Arial" w:eastAsia="GungsuhChe" w:hAnsi="Arial" w:cs="Arial"/>
              </w:rPr>
            </w:pPr>
          </w:p>
        </w:tc>
        <w:tc>
          <w:tcPr>
            <w:tcW w:w="1404" w:type="dxa"/>
          </w:tcPr>
          <w:p w14:paraId="234503C3" w14:textId="77777777" w:rsidR="00737FDD" w:rsidRPr="00F23480" w:rsidRDefault="00737FDD" w:rsidP="0005153D">
            <w:pPr>
              <w:rPr>
                <w:rFonts w:ascii="Arial" w:eastAsia="GungsuhChe" w:hAnsi="Arial" w:cs="Arial"/>
              </w:rPr>
            </w:pPr>
          </w:p>
        </w:tc>
      </w:tr>
      <w:tr w:rsidR="00737FDD" w:rsidRPr="00F23480" w14:paraId="2EEC1037" w14:textId="77777777" w:rsidTr="003F554C">
        <w:tc>
          <w:tcPr>
            <w:tcW w:w="719" w:type="dxa"/>
          </w:tcPr>
          <w:p w14:paraId="1717C5B1" w14:textId="77777777" w:rsidR="00737FDD" w:rsidRPr="00F23480" w:rsidRDefault="00737FDD" w:rsidP="0005153D">
            <w:pPr>
              <w:pStyle w:val="ListParagraph"/>
              <w:numPr>
                <w:ilvl w:val="0"/>
                <w:numId w:val="12"/>
              </w:numPr>
              <w:contextualSpacing/>
              <w:rPr>
                <w:rFonts w:ascii="Arial" w:eastAsia="GungsuhChe" w:hAnsi="Arial" w:cs="Arial"/>
              </w:rPr>
            </w:pPr>
          </w:p>
        </w:tc>
        <w:tc>
          <w:tcPr>
            <w:tcW w:w="3676" w:type="dxa"/>
          </w:tcPr>
          <w:p w14:paraId="0607CE01" w14:textId="77777777" w:rsidR="00737FDD" w:rsidRPr="00737FDD" w:rsidRDefault="00737FDD" w:rsidP="00737FDD">
            <w:pPr>
              <w:contextualSpacing/>
              <w:rPr>
                <w:rFonts w:ascii="Arial" w:eastAsia="GungsuhChe" w:hAnsi="Arial" w:cs="Arial"/>
              </w:rPr>
            </w:pPr>
          </w:p>
        </w:tc>
        <w:tc>
          <w:tcPr>
            <w:tcW w:w="1560" w:type="dxa"/>
          </w:tcPr>
          <w:p w14:paraId="7476A067" w14:textId="77777777" w:rsidR="00737FDD" w:rsidRPr="00F23480" w:rsidRDefault="00737FDD" w:rsidP="003D68BB">
            <w:pPr>
              <w:pStyle w:val="ListParagraph"/>
              <w:rPr>
                <w:rFonts w:ascii="Arial" w:eastAsia="GungsuhChe" w:hAnsi="Arial" w:cs="Arial"/>
              </w:rPr>
            </w:pPr>
          </w:p>
        </w:tc>
        <w:tc>
          <w:tcPr>
            <w:tcW w:w="1559" w:type="dxa"/>
          </w:tcPr>
          <w:p w14:paraId="05F4776C" w14:textId="77777777" w:rsidR="00737FDD" w:rsidRPr="00F23480" w:rsidRDefault="00737FDD" w:rsidP="0005153D">
            <w:pPr>
              <w:rPr>
                <w:rFonts w:ascii="Arial" w:eastAsia="GungsuhChe" w:hAnsi="Arial" w:cs="Arial"/>
              </w:rPr>
            </w:pPr>
          </w:p>
        </w:tc>
        <w:tc>
          <w:tcPr>
            <w:tcW w:w="1701" w:type="dxa"/>
          </w:tcPr>
          <w:p w14:paraId="0E962236" w14:textId="77777777" w:rsidR="00737FDD" w:rsidRPr="00F23480" w:rsidRDefault="00737FDD" w:rsidP="0005153D">
            <w:pPr>
              <w:rPr>
                <w:rFonts w:ascii="Arial" w:eastAsia="GungsuhChe" w:hAnsi="Arial" w:cs="Arial"/>
              </w:rPr>
            </w:pPr>
          </w:p>
        </w:tc>
        <w:tc>
          <w:tcPr>
            <w:tcW w:w="1404" w:type="dxa"/>
          </w:tcPr>
          <w:p w14:paraId="30AB1908" w14:textId="77777777" w:rsidR="00737FDD" w:rsidRPr="00F23480" w:rsidRDefault="00737FDD" w:rsidP="0005153D">
            <w:pPr>
              <w:rPr>
                <w:rFonts w:ascii="Arial" w:eastAsia="GungsuhChe" w:hAnsi="Arial" w:cs="Arial"/>
              </w:rPr>
            </w:pPr>
          </w:p>
        </w:tc>
      </w:tr>
      <w:tr w:rsidR="00663B16" w:rsidRPr="00F23480" w14:paraId="5A2B3CF5" w14:textId="77777777" w:rsidTr="003F554C">
        <w:tc>
          <w:tcPr>
            <w:tcW w:w="719" w:type="dxa"/>
          </w:tcPr>
          <w:p w14:paraId="3136CC52" w14:textId="77777777" w:rsidR="00663B16" w:rsidRPr="00F23480" w:rsidRDefault="00663B16" w:rsidP="0005153D">
            <w:pPr>
              <w:pStyle w:val="ListParagraph"/>
              <w:numPr>
                <w:ilvl w:val="0"/>
                <w:numId w:val="12"/>
              </w:numPr>
              <w:contextualSpacing/>
              <w:rPr>
                <w:rFonts w:ascii="Arial" w:eastAsia="GungsuhChe" w:hAnsi="Arial" w:cs="Arial"/>
              </w:rPr>
            </w:pPr>
          </w:p>
        </w:tc>
        <w:tc>
          <w:tcPr>
            <w:tcW w:w="3676" w:type="dxa"/>
          </w:tcPr>
          <w:p w14:paraId="1E49446D" w14:textId="77777777" w:rsidR="00663B16" w:rsidRPr="00737FDD" w:rsidRDefault="00663B16" w:rsidP="00737FDD">
            <w:pPr>
              <w:contextualSpacing/>
              <w:rPr>
                <w:rFonts w:ascii="Arial" w:eastAsia="GungsuhChe" w:hAnsi="Arial" w:cs="Arial"/>
              </w:rPr>
            </w:pPr>
          </w:p>
        </w:tc>
        <w:tc>
          <w:tcPr>
            <w:tcW w:w="1560" w:type="dxa"/>
          </w:tcPr>
          <w:p w14:paraId="7BD2CCE1" w14:textId="77777777" w:rsidR="00663B16" w:rsidRPr="00F23480" w:rsidRDefault="00663B16" w:rsidP="003D68BB">
            <w:pPr>
              <w:pStyle w:val="ListParagraph"/>
              <w:rPr>
                <w:rFonts w:ascii="Arial" w:eastAsia="GungsuhChe" w:hAnsi="Arial" w:cs="Arial"/>
              </w:rPr>
            </w:pPr>
          </w:p>
        </w:tc>
        <w:tc>
          <w:tcPr>
            <w:tcW w:w="1559" w:type="dxa"/>
          </w:tcPr>
          <w:p w14:paraId="610AD849" w14:textId="77777777" w:rsidR="00663B16" w:rsidRPr="00F23480" w:rsidRDefault="00663B16" w:rsidP="0005153D">
            <w:pPr>
              <w:rPr>
                <w:rFonts w:ascii="Arial" w:eastAsia="GungsuhChe" w:hAnsi="Arial" w:cs="Arial"/>
              </w:rPr>
            </w:pPr>
          </w:p>
        </w:tc>
        <w:tc>
          <w:tcPr>
            <w:tcW w:w="1701" w:type="dxa"/>
          </w:tcPr>
          <w:p w14:paraId="78184ECB" w14:textId="77777777" w:rsidR="00663B16" w:rsidRPr="00F23480" w:rsidRDefault="00663B16" w:rsidP="0005153D">
            <w:pPr>
              <w:rPr>
                <w:rFonts w:ascii="Arial" w:eastAsia="GungsuhChe" w:hAnsi="Arial" w:cs="Arial"/>
              </w:rPr>
            </w:pPr>
          </w:p>
        </w:tc>
        <w:tc>
          <w:tcPr>
            <w:tcW w:w="1404" w:type="dxa"/>
          </w:tcPr>
          <w:p w14:paraId="5793BFA0" w14:textId="77777777" w:rsidR="00663B16" w:rsidRPr="00F23480" w:rsidRDefault="00663B16" w:rsidP="0005153D">
            <w:pPr>
              <w:rPr>
                <w:rFonts w:ascii="Arial" w:eastAsia="GungsuhChe" w:hAnsi="Arial" w:cs="Arial"/>
              </w:rPr>
            </w:pPr>
          </w:p>
        </w:tc>
      </w:tr>
      <w:tr w:rsidR="00663B16" w:rsidRPr="00F23480" w14:paraId="0AA84D4A" w14:textId="77777777" w:rsidTr="0040712C">
        <w:tc>
          <w:tcPr>
            <w:tcW w:w="10619" w:type="dxa"/>
            <w:gridSpan w:val="6"/>
            <w:tcBorders>
              <w:bottom w:val="single" w:sz="4" w:space="0" w:color="auto"/>
            </w:tcBorders>
          </w:tcPr>
          <w:p w14:paraId="3B7F8D97" w14:textId="77777777" w:rsidR="00663B16" w:rsidRDefault="00663B16" w:rsidP="0005153D">
            <w:pPr>
              <w:rPr>
                <w:rFonts w:ascii="Arial" w:eastAsia="GungsuhChe" w:hAnsi="Arial" w:cs="Arial"/>
              </w:rPr>
            </w:pPr>
            <w:r>
              <w:rPr>
                <w:rFonts w:ascii="Arial" w:eastAsia="GungsuhChe" w:hAnsi="Arial" w:cs="Arial"/>
              </w:rPr>
              <w:t>General observations and comments (if any)</w:t>
            </w:r>
          </w:p>
          <w:p w14:paraId="2767B951" w14:textId="77777777" w:rsidR="00663B16" w:rsidRDefault="00663B16" w:rsidP="0005153D">
            <w:pPr>
              <w:rPr>
                <w:rFonts w:ascii="Arial" w:eastAsia="GungsuhChe" w:hAnsi="Arial" w:cs="Arial"/>
              </w:rPr>
            </w:pPr>
          </w:p>
          <w:p w14:paraId="513D1BA3" w14:textId="77777777" w:rsidR="00663B16" w:rsidRDefault="00663B16" w:rsidP="0005153D">
            <w:pPr>
              <w:rPr>
                <w:rFonts w:ascii="Arial" w:eastAsia="GungsuhChe" w:hAnsi="Arial" w:cs="Arial"/>
              </w:rPr>
            </w:pPr>
          </w:p>
          <w:p w14:paraId="25FA6E7D" w14:textId="77777777" w:rsidR="00663B16" w:rsidRDefault="00663B16" w:rsidP="0005153D">
            <w:pPr>
              <w:rPr>
                <w:rFonts w:ascii="Arial" w:eastAsia="GungsuhChe" w:hAnsi="Arial" w:cs="Arial"/>
              </w:rPr>
            </w:pPr>
          </w:p>
          <w:p w14:paraId="593E570F" w14:textId="77777777" w:rsidR="00A17E4C" w:rsidRDefault="00A17E4C" w:rsidP="0005153D">
            <w:pPr>
              <w:rPr>
                <w:rFonts w:ascii="Arial" w:eastAsia="GungsuhChe" w:hAnsi="Arial" w:cs="Arial"/>
              </w:rPr>
            </w:pPr>
          </w:p>
          <w:p w14:paraId="7B25F4DD" w14:textId="77777777" w:rsidR="00D57027" w:rsidRDefault="00D57027" w:rsidP="0005153D">
            <w:pPr>
              <w:rPr>
                <w:rFonts w:ascii="Arial" w:eastAsia="GungsuhChe" w:hAnsi="Arial" w:cs="Arial"/>
              </w:rPr>
            </w:pPr>
          </w:p>
          <w:p w14:paraId="305A136F" w14:textId="77777777" w:rsidR="00A17E4C" w:rsidRPr="00F23480" w:rsidRDefault="00A17E4C" w:rsidP="0005153D">
            <w:pPr>
              <w:rPr>
                <w:rFonts w:ascii="Arial" w:eastAsia="GungsuhChe" w:hAnsi="Arial" w:cs="Arial"/>
              </w:rPr>
            </w:pPr>
          </w:p>
        </w:tc>
      </w:tr>
    </w:tbl>
    <w:p w14:paraId="2ABE0664" w14:textId="77777777" w:rsidR="003B0D43" w:rsidRDefault="003B0D43" w:rsidP="00E67E6A">
      <w:pPr>
        <w:rPr>
          <w:rFonts w:ascii="Arial" w:eastAsia="GungsuhChe" w:hAnsi="Arial" w:cs="Arial"/>
          <w:b/>
        </w:rPr>
      </w:pPr>
    </w:p>
    <w:bookmarkEnd w:id="1"/>
    <w:bookmarkEnd w:id="2"/>
    <w:p w14:paraId="5707F149" w14:textId="77777777" w:rsidR="003C44D8" w:rsidRDefault="003A0668" w:rsidP="003B0D43">
      <w:pPr>
        <w:rPr>
          <w:rFonts w:ascii="Arial" w:eastAsia="GungsuhChe" w:hAnsi="Arial" w:cs="Arial"/>
          <w:b/>
        </w:rPr>
      </w:pPr>
      <w:r>
        <w:rPr>
          <w:rFonts w:ascii="Arial" w:eastAsia="GungsuhChe" w:hAnsi="Arial" w:cs="Arial"/>
          <w:b/>
        </w:rPr>
        <w:lastRenderedPageBreak/>
        <w:t>9</w:t>
      </w:r>
      <w:r w:rsidR="003B0D43">
        <w:rPr>
          <w:rFonts w:ascii="Arial" w:eastAsia="GungsuhChe" w:hAnsi="Arial" w:cs="Arial"/>
          <w:b/>
        </w:rPr>
        <w:t>: Declaration and Signature</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3B0D43" w:rsidRPr="00F23480" w14:paraId="1864EE75" w14:textId="77777777" w:rsidTr="003E67FF">
        <w:trPr>
          <w:jc w:val="center"/>
        </w:trPr>
        <w:tc>
          <w:tcPr>
            <w:tcW w:w="10060" w:type="dxa"/>
          </w:tcPr>
          <w:p w14:paraId="66C057E2" w14:textId="77777777" w:rsidR="003B0D43" w:rsidRPr="00F23480" w:rsidRDefault="003B0D43" w:rsidP="0005153D">
            <w:pPr>
              <w:rPr>
                <w:rFonts w:ascii="Arial" w:eastAsia="GungsuhChe" w:hAnsi="Arial" w:cs="Arial"/>
                <w:b/>
              </w:rPr>
            </w:pPr>
          </w:p>
          <w:p w14:paraId="7BF8552F" w14:textId="77777777" w:rsidR="003B0D43" w:rsidRPr="00F23480" w:rsidRDefault="003B0D43" w:rsidP="0005153D">
            <w:pPr>
              <w:rPr>
                <w:rFonts w:ascii="Arial" w:eastAsia="GungsuhChe" w:hAnsi="Arial" w:cs="Arial"/>
                <w:b/>
              </w:rPr>
            </w:pPr>
            <w:r w:rsidRPr="00F23480">
              <w:rPr>
                <w:rFonts w:ascii="Arial" w:eastAsia="GungsuhChe" w:hAnsi="Arial" w:cs="Arial"/>
                <w:b/>
                <w:sz w:val="22"/>
                <w:szCs w:val="22"/>
              </w:rPr>
              <w:t>I hereby confirm and declare that:</w:t>
            </w:r>
          </w:p>
          <w:p w14:paraId="00E8F559" w14:textId="77777777" w:rsidR="003B0D43" w:rsidRPr="00F23480" w:rsidRDefault="003B0D43" w:rsidP="0005153D">
            <w:pPr>
              <w:rPr>
                <w:rFonts w:ascii="Arial" w:eastAsia="GungsuhChe" w:hAnsi="Arial" w:cs="Arial"/>
                <w:b/>
              </w:rPr>
            </w:pPr>
          </w:p>
          <w:p w14:paraId="041901D2" w14:textId="6BD118E7" w:rsidR="003B0D43" w:rsidRPr="00F23480" w:rsidRDefault="003B0D43" w:rsidP="0005153D">
            <w:pPr>
              <w:pStyle w:val="ListParagraph"/>
              <w:numPr>
                <w:ilvl w:val="0"/>
                <w:numId w:val="3"/>
              </w:numPr>
              <w:contextualSpacing/>
              <w:rPr>
                <w:rFonts w:ascii="Arial" w:eastAsia="GungsuhChe" w:hAnsi="Arial" w:cs="Arial"/>
              </w:rPr>
            </w:pPr>
            <w:r w:rsidRPr="00F23480">
              <w:rPr>
                <w:rFonts w:ascii="Arial" w:eastAsia="GungsuhChe" w:hAnsi="Arial" w:cs="Arial"/>
                <w:sz w:val="22"/>
                <w:szCs w:val="22"/>
              </w:rPr>
              <w:t>the information provided in this</w:t>
            </w:r>
            <w:r w:rsidR="00A17E4C">
              <w:rPr>
                <w:rFonts w:ascii="Arial" w:eastAsia="GungsuhChe" w:hAnsi="Arial" w:cs="Arial"/>
                <w:sz w:val="22"/>
                <w:szCs w:val="22"/>
              </w:rPr>
              <w:t xml:space="preserve"> checklist</w:t>
            </w:r>
            <w:r w:rsidRPr="00F23480">
              <w:rPr>
                <w:rFonts w:ascii="Arial" w:eastAsia="GungsuhChe" w:hAnsi="Arial" w:cs="Arial"/>
                <w:sz w:val="22"/>
                <w:szCs w:val="22"/>
              </w:rPr>
              <w:t xml:space="preserve"> is true, complete and accurate to the best of my knowledge at the time of </w:t>
            </w:r>
            <w:r w:rsidR="00A17E4C">
              <w:rPr>
                <w:rFonts w:ascii="Arial" w:eastAsia="GungsuhChe" w:hAnsi="Arial" w:cs="Arial"/>
                <w:sz w:val="22"/>
                <w:szCs w:val="22"/>
              </w:rPr>
              <w:t>audit visit to the institute</w:t>
            </w:r>
            <w:r w:rsidRPr="00F23480">
              <w:rPr>
                <w:rFonts w:ascii="Arial" w:eastAsia="GungsuhChe" w:hAnsi="Arial" w:cs="Arial"/>
                <w:sz w:val="22"/>
                <w:szCs w:val="22"/>
              </w:rPr>
              <w:t xml:space="preserve"> </w:t>
            </w:r>
          </w:p>
          <w:p w14:paraId="4E678864" w14:textId="77777777" w:rsidR="003B0D43" w:rsidRPr="00F23480" w:rsidRDefault="003B0D43" w:rsidP="0005153D">
            <w:pPr>
              <w:pStyle w:val="ListParagraph"/>
              <w:numPr>
                <w:ilvl w:val="0"/>
                <w:numId w:val="3"/>
              </w:numPr>
              <w:contextualSpacing/>
              <w:rPr>
                <w:rFonts w:ascii="Arial" w:eastAsia="GungsuhChe" w:hAnsi="Arial" w:cs="Arial"/>
              </w:rPr>
            </w:pPr>
            <w:r w:rsidRPr="00F23480">
              <w:rPr>
                <w:rFonts w:ascii="Arial" w:eastAsia="GungsuhChe" w:hAnsi="Arial" w:cs="Arial"/>
                <w:sz w:val="22"/>
                <w:szCs w:val="22"/>
              </w:rPr>
              <w:t xml:space="preserve">any false, fictitious, or fraudulent </w:t>
            </w:r>
            <w:r>
              <w:rPr>
                <w:rFonts w:ascii="Arial" w:eastAsia="GungsuhChe" w:hAnsi="Arial" w:cs="Arial"/>
                <w:sz w:val="22"/>
                <w:szCs w:val="22"/>
              </w:rPr>
              <w:t xml:space="preserve">information </w:t>
            </w:r>
            <w:r w:rsidRPr="00F23480">
              <w:rPr>
                <w:rFonts w:ascii="Arial" w:eastAsia="GungsuhChe" w:hAnsi="Arial" w:cs="Arial"/>
                <w:sz w:val="22"/>
                <w:szCs w:val="22"/>
              </w:rPr>
              <w:t xml:space="preserve">may be subjected to administrative </w:t>
            </w:r>
            <w:r>
              <w:rPr>
                <w:rFonts w:ascii="Arial" w:eastAsia="GungsuhChe" w:hAnsi="Arial" w:cs="Arial"/>
                <w:sz w:val="22"/>
                <w:szCs w:val="22"/>
              </w:rPr>
              <w:t>action</w:t>
            </w:r>
          </w:p>
          <w:p w14:paraId="74E84505" w14:textId="2805141E" w:rsidR="003B0D43" w:rsidRPr="00F23480" w:rsidRDefault="003B0D43" w:rsidP="0005153D">
            <w:pPr>
              <w:pStyle w:val="ListParagraph"/>
              <w:numPr>
                <w:ilvl w:val="0"/>
                <w:numId w:val="3"/>
              </w:numPr>
              <w:contextualSpacing/>
              <w:rPr>
                <w:rFonts w:ascii="Arial" w:eastAsia="GungsuhChe" w:hAnsi="Arial" w:cs="Arial"/>
              </w:rPr>
            </w:pPr>
            <w:r w:rsidRPr="00F23480">
              <w:rPr>
                <w:rFonts w:ascii="Arial" w:eastAsia="GungsuhChe" w:hAnsi="Arial" w:cs="Arial"/>
                <w:sz w:val="22"/>
                <w:szCs w:val="22"/>
              </w:rPr>
              <w:t xml:space="preserve">I understand that the information provided in this form will only be used </w:t>
            </w:r>
            <w:r>
              <w:rPr>
                <w:rFonts w:ascii="Arial" w:eastAsia="GungsuhChe" w:hAnsi="Arial" w:cs="Arial"/>
                <w:sz w:val="22"/>
                <w:szCs w:val="22"/>
              </w:rPr>
              <w:t xml:space="preserve">for the purpose of </w:t>
            </w:r>
            <w:r w:rsidR="00A17E4C">
              <w:rPr>
                <w:rFonts w:ascii="Arial" w:eastAsia="GungsuhChe" w:hAnsi="Arial" w:cs="Arial"/>
                <w:sz w:val="22"/>
                <w:szCs w:val="22"/>
              </w:rPr>
              <w:t xml:space="preserve">quality </w:t>
            </w:r>
            <w:r w:rsidR="007D71CD">
              <w:rPr>
                <w:rFonts w:ascii="Arial" w:eastAsia="GungsuhChe" w:hAnsi="Arial" w:cs="Arial"/>
                <w:sz w:val="22"/>
                <w:szCs w:val="22"/>
              </w:rPr>
              <w:t>audit by</w:t>
            </w:r>
            <w:r w:rsidR="00A17E4C">
              <w:rPr>
                <w:rFonts w:ascii="Arial" w:eastAsia="GungsuhChe" w:hAnsi="Arial" w:cs="Arial"/>
                <w:sz w:val="22"/>
                <w:szCs w:val="22"/>
              </w:rPr>
              <w:t xml:space="preserve"> the TVET Quality Council, BQPCA</w:t>
            </w:r>
            <w:r w:rsidR="007D71CD">
              <w:rPr>
                <w:rFonts w:ascii="Arial" w:eastAsia="GungsuhChe" w:hAnsi="Arial" w:cs="Arial"/>
                <w:sz w:val="22"/>
                <w:szCs w:val="22"/>
              </w:rPr>
              <w:t>.</w:t>
            </w:r>
          </w:p>
          <w:p w14:paraId="0DACCD80" w14:textId="77777777" w:rsidR="003B0D43" w:rsidRPr="00F23480" w:rsidRDefault="003B0D43" w:rsidP="0005153D">
            <w:pPr>
              <w:rPr>
                <w:rFonts w:ascii="Arial" w:eastAsia="GungsuhChe" w:hAnsi="Arial" w:cs="Arial"/>
              </w:rPr>
            </w:pPr>
          </w:p>
          <w:p w14:paraId="39546491" w14:textId="77777777" w:rsidR="003B0D43" w:rsidRDefault="003B0D43" w:rsidP="0005153D">
            <w:pPr>
              <w:jc w:val="center"/>
              <w:rPr>
                <w:rFonts w:ascii="Arial" w:eastAsia="GungsuhChe" w:hAnsi="Arial" w:cs="Arial"/>
                <w:szCs w:val="22"/>
              </w:rPr>
            </w:pPr>
          </w:p>
          <w:p w14:paraId="75A2E9EF" w14:textId="77777777" w:rsidR="003B0D43" w:rsidRPr="00F23480" w:rsidRDefault="003B0D43" w:rsidP="0005153D">
            <w:pPr>
              <w:jc w:val="center"/>
              <w:rPr>
                <w:rFonts w:ascii="Arial" w:eastAsia="GungsuhChe" w:hAnsi="Arial" w:cs="Arial"/>
              </w:rPr>
            </w:pPr>
            <w:r w:rsidRPr="00F23480">
              <w:rPr>
                <w:rFonts w:ascii="Arial" w:eastAsia="GungsuhChe" w:hAnsi="Arial" w:cs="Arial"/>
                <w:sz w:val="22"/>
                <w:szCs w:val="22"/>
              </w:rPr>
              <w:t>------------------------------------------------------------------------------------</w:t>
            </w:r>
          </w:p>
          <w:p w14:paraId="05F57F2C" w14:textId="77777777" w:rsidR="003B0D43" w:rsidRDefault="003B0D43" w:rsidP="0005153D">
            <w:pPr>
              <w:jc w:val="center"/>
              <w:rPr>
                <w:rFonts w:ascii="Arial" w:eastAsia="GungsuhChe" w:hAnsi="Arial" w:cs="Arial"/>
              </w:rPr>
            </w:pPr>
            <w:r w:rsidRPr="00F23480">
              <w:rPr>
                <w:rFonts w:ascii="Arial" w:eastAsia="GungsuhChe" w:hAnsi="Arial" w:cs="Arial"/>
                <w:sz w:val="22"/>
                <w:szCs w:val="22"/>
              </w:rPr>
              <w:t xml:space="preserve">Name/ Signature </w:t>
            </w:r>
            <w:r>
              <w:rPr>
                <w:rFonts w:ascii="Arial" w:eastAsia="GungsuhChe" w:hAnsi="Arial" w:cs="Arial"/>
                <w:sz w:val="22"/>
                <w:szCs w:val="22"/>
              </w:rPr>
              <w:t>of Team Leader</w:t>
            </w:r>
          </w:p>
          <w:p w14:paraId="361C6C83" w14:textId="77777777" w:rsidR="003B0D43" w:rsidRDefault="003B0D43" w:rsidP="0005153D">
            <w:pPr>
              <w:rPr>
                <w:rFonts w:ascii="Arial" w:eastAsia="GungsuhChe" w:hAnsi="Arial" w:cs="Arial"/>
              </w:rPr>
            </w:pPr>
          </w:p>
          <w:p w14:paraId="7B7BB9E6" w14:textId="65A5908D" w:rsidR="003B0D43" w:rsidRDefault="003B0D43" w:rsidP="0005153D">
            <w:pPr>
              <w:rPr>
                <w:rFonts w:ascii="Arial" w:eastAsia="GungsuhChe" w:hAnsi="Arial" w:cs="Arial"/>
              </w:rPr>
            </w:pPr>
            <w:r>
              <w:rPr>
                <w:rFonts w:ascii="Arial" w:eastAsia="GungsuhChe" w:hAnsi="Arial" w:cs="Arial"/>
              </w:rPr>
              <w:t xml:space="preserve">Name and Signature of </w:t>
            </w:r>
            <w:r w:rsidR="00C85DBC">
              <w:rPr>
                <w:rFonts w:ascii="Arial" w:eastAsia="GungsuhChe" w:hAnsi="Arial" w:cs="Arial"/>
              </w:rPr>
              <w:t xml:space="preserve">Audit Team </w:t>
            </w:r>
            <w:r>
              <w:rPr>
                <w:rFonts w:ascii="Arial" w:eastAsia="GungsuhChe" w:hAnsi="Arial" w:cs="Arial"/>
              </w:rPr>
              <w:t xml:space="preserve">Members </w:t>
            </w:r>
          </w:p>
          <w:p w14:paraId="5497A45D" w14:textId="77777777" w:rsidR="003B0D43" w:rsidRDefault="003B0D43" w:rsidP="0005153D">
            <w:pPr>
              <w:rPr>
                <w:rFonts w:ascii="Arial" w:eastAsia="GungsuhChe" w:hAnsi="Arial" w:cs="Arial"/>
              </w:rPr>
            </w:pPr>
          </w:p>
          <w:p w14:paraId="58896EB5" w14:textId="3908E88A" w:rsidR="003B0D43" w:rsidRPr="003A0668" w:rsidRDefault="003B0D43" w:rsidP="0005153D">
            <w:pPr>
              <w:pStyle w:val="ListParagraph"/>
              <w:numPr>
                <w:ilvl w:val="0"/>
                <w:numId w:val="50"/>
              </w:numPr>
              <w:rPr>
                <w:rFonts w:ascii="Arial" w:eastAsia="GungsuhChe" w:hAnsi="Arial" w:cs="Arial"/>
              </w:rPr>
            </w:pPr>
            <w:r w:rsidRPr="00652BD1">
              <w:rPr>
                <w:rFonts w:ascii="Arial" w:eastAsia="GungsuhChe" w:hAnsi="Arial" w:cs="Arial"/>
              </w:rPr>
              <w:t>________________________________</w:t>
            </w:r>
            <w:r>
              <w:rPr>
                <w:rFonts w:ascii="Arial" w:eastAsia="GungsuhChe" w:hAnsi="Arial" w:cs="Arial"/>
              </w:rPr>
              <w:t>3. __________________________________</w:t>
            </w:r>
          </w:p>
          <w:p w14:paraId="2B68F750" w14:textId="77777777" w:rsidR="003B0D43" w:rsidRDefault="003B0D43" w:rsidP="0005153D">
            <w:pPr>
              <w:jc w:val="center"/>
              <w:rPr>
                <w:rFonts w:ascii="Arial" w:eastAsia="GungsuhChe" w:hAnsi="Arial" w:cs="Arial"/>
                <w:szCs w:val="22"/>
              </w:rPr>
            </w:pPr>
          </w:p>
          <w:p w14:paraId="74E47E91" w14:textId="77777777" w:rsidR="003B0D43" w:rsidRPr="00F23480" w:rsidRDefault="003B0D43" w:rsidP="0005153D">
            <w:pPr>
              <w:jc w:val="center"/>
              <w:rPr>
                <w:rFonts w:ascii="Arial" w:eastAsia="GungsuhChe" w:hAnsi="Arial" w:cs="Arial"/>
              </w:rPr>
            </w:pPr>
            <w:r w:rsidRPr="00F23480">
              <w:rPr>
                <w:rFonts w:ascii="Arial" w:eastAsia="GungsuhChe" w:hAnsi="Arial" w:cs="Arial"/>
                <w:sz w:val="22"/>
                <w:szCs w:val="22"/>
              </w:rPr>
              <w:t>Date</w:t>
            </w:r>
            <w:r w:rsidR="003A0668">
              <w:rPr>
                <w:rFonts w:ascii="Arial" w:eastAsia="GungsuhChe" w:hAnsi="Arial" w:cs="Arial"/>
                <w:sz w:val="22"/>
                <w:szCs w:val="22"/>
              </w:rPr>
              <w:t xml:space="preserve"> of visit</w:t>
            </w:r>
            <w:r>
              <w:rPr>
                <w:rFonts w:ascii="Arial" w:eastAsia="GungsuhChe" w:hAnsi="Arial" w:cs="Arial"/>
                <w:sz w:val="22"/>
                <w:szCs w:val="22"/>
              </w:rPr>
              <w:t xml:space="preserve"> </w:t>
            </w:r>
            <w:r w:rsidRPr="00F23480">
              <w:rPr>
                <w:rFonts w:ascii="Arial" w:eastAsia="GungsuhChe" w:hAnsi="Arial" w:cs="Arial"/>
                <w:sz w:val="22"/>
                <w:szCs w:val="22"/>
              </w:rPr>
              <w:t>-----------------------</w:t>
            </w:r>
          </w:p>
          <w:p w14:paraId="7CD87DF4" w14:textId="77777777" w:rsidR="003B0D43" w:rsidRPr="00F23480" w:rsidRDefault="003B0D43" w:rsidP="0005153D">
            <w:pPr>
              <w:rPr>
                <w:rFonts w:ascii="Arial" w:eastAsia="GungsuhChe" w:hAnsi="Arial" w:cs="Arial"/>
              </w:rPr>
            </w:pPr>
          </w:p>
        </w:tc>
      </w:tr>
      <w:tr w:rsidR="003B0D43" w:rsidRPr="00F23480" w14:paraId="0FE810AF" w14:textId="77777777" w:rsidTr="003E67FF">
        <w:trPr>
          <w:jc w:val="center"/>
        </w:trPr>
        <w:tc>
          <w:tcPr>
            <w:tcW w:w="10060" w:type="dxa"/>
          </w:tcPr>
          <w:p w14:paraId="731CB8DF" w14:textId="77777777" w:rsidR="003B0D43" w:rsidRDefault="003B0D43" w:rsidP="0005153D">
            <w:pPr>
              <w:rPr>
                <w:rFonts w:ascii="Arial" w:eastAsia="GungsuhChe" w:hAnsi="Arial" w:cs="Arial"/>
                <w:b/>
                <w:sz w:val="16"/>
                <w:szCs w:val="16"/>
              </w:rPr>
            </w:pPr>
          </w:p>
          <w:p w14:paraId="2FED2FF5" w14:textId="77777777" w:rsidR="003B0D43" w:rsidRDefault="00F31CA1" w:rsidP="0005153D">
            <w:pPr>
              <w:rPr>
                <w:rFonts w:ascii="Arial" w:eastAsia="GungsuhChe" w:hAnsi="Arial" w:cs="Arial"/>
                <w:b/>
                <w:szCs w:val="22"/>
              </w:rPr>
            </w:pPr>
            <w:r>
              <w:rPr>
                <w:rFonts w:ascii="Arial" w:eastAsia="GungsuhChe" w:hAnsi="Arial" w:cs="Arial"/>
                <w:b/>
                <w:sz w:val="22"/>
                <w:szCs w:val="22"/>
              </w:rPr>
              <w:t>Sources of Evidence:</w:t>
            </w:r>
          </w:p>
          <w:p w14:paraId="3955A7E4" w14:textId="77777777" w:rsidR="003B0D43" w:rsidRPr="00F23480" w:rsidRDefault="003B0D43" w:rsidP="0005153D">
            <w:pPr>
              <w:rPr>
                <w:rFonts w:ascii="Arial" w:eastAsia="GungsuhChe" w:hAnsi="Arial" w:cs="Arial"/>
                <w:b/>
              </w:rPr>
            </w:pPr>
          </w:p>
          <w:p w14:paraId="2616A029" w14:textId="3110723C" w:rsidR="003B0D43" w:rsidRDefault="00A17E4C" w:rsidP="0005153D">
            <w:pPr>
              <w:pStyle w:val="ListParagraph"/>
              <w:numPr>
                <w:ilvl w:val="0"/>
                <w:numId w:val="4"/>
              </w:numPr>
              <w:contextualSpacing/>
              <w:rPr>
                <w:rFonts w:ascii="Arial" w:eastAsia="GungsuhChe" w:hAnsi="Arial" w:cs="Arial"/>
              </w:rPr>
            </w:pPr>
            <w:r>
              <w:rPr>
                <w:rFonts w:ascii="Arial" w:eastAsia="GungsuhChe" w:hAnsi="Arial" w:cs="Arial"/>
              </w:rPr>
              <w:t xml:space="preserve">Onsite verification of </w:t>
            </w:r>
            <w:r w:rsidR="00F31CA1">
              <w:rPr>
                <w:rFonts w:ascii="Arial" w:eastAsia="GungsuhChe" w:hAnsi="Arial" w:cs="Arial"/>
              </w:rPr>
              <w:t xml:space="preserve">Institute facilities and resources </w:t>
            </w:r>
            <w:r w:rsidR="003B0D43">
              <w:rPr>
                <w:rFonts w:ascii="Arial" w:eastAsia="GungsuhChe" w:hAnsi="Arial" w:cs="Arial"/>
              </w:rPr>
              <w:t xml:space="preserve"> </w:t>
            </w:r>
          </w:p>
          <w:p w14:paraId="4D0AFF90" w14:textId="77777777" w:rsidR="003B0D43" w:rsidRDefault="003B0D43" w:rsidP="0005153D">
            <w:pPr>
              <w:pStyle w:val="ListParagraph"/>
              <w:numPr>
                <w:ilvl w:val="0"/>
                <w:numId w:val="4"/>
              </w:numPr>
              <w:contextualSpacing/>
              <w:rPr>
                <w:rFonts w:ascii="Arial" w:eastAsia="GungsuhChe" w:hAnsi="Arial" w:cs="Arial"/>
              </w:rPr>
            </w:pPr>
            <w:r>
              <w:rPr>
                <w:rFonts w:ascii="Arial" w:eastAsia="GungsuhChe" w:hAnsi="Arial" w:cs="Arial"/>
              </w:rPr>
              <w:t>C</w:t>
            </w:r>
            <w:r w:rsidR="003A0668">
              <w:rPr>
                <w:rFonts w:ascii="Arial" w:eastAsia="GungsuhChe" w:hAnsi="Arial" w:cs="Arial"/>
              </w:rPr>
              <w:t>V of trainers</w:t>
            </w:r>
            <w:r w:rsidR="0096379B">
              <w:rPr>
                <w:rFonts w:ascii="Arial" w:eastAsia="GungsuhChe" w:hAnsi="Arial" w:cs="Arial"/>
              </w:rPr>
              <w:t>/TVET-MIS registration</w:t>
            </w:r>
            <w:r w:rsidR="003A0668">
              <w:rPr>
                <w:rFonts w:ascii="Arial" w:eastAsia="GungsuhChe" w:hAnsi="Arial" w:cs="Arial"/>
              </w:rPr>
              <w:t xml:space="preserve"> </w:t>
            </w:r>
          </w:p>
          <w:p w14:paraId="39FB19C5" w14:textId="769D57CC" w:rsidR="003B0D43" w:rsidRDefault="00A17E4C" w:rsidP="0005153D">
            <w:pPr>
              <w:pStyle w:val="ListParagraph"/>
              <w:numPr>
                <w:ilvl w:val="0"/>
                <w:numId w:val="4"/>
              </w:numPr>
              <w:contextualSpacing/>
              <w:rPr>
                <w:rFonts w:ascii="Arial" w:eastAsia="GungsuhChe" w:hAnsi="Arial" w:cs="Arial"/>
              </w:rPr>
            </w:pPr>
            <w:r>
              <w:rPr>
                <w:rFonts w:ascii="Arial" w:eastAsia="GungsuhChe" w:hAnsi="Arial" w:cs="Arial"/>
              </w:rPr>
              <w:t>File, records maintained by the Institute</w:t>
            </w:r>
            <w:r w:rsidR="0096379B">
              <w:rPr>
                <w:rFonts w:ascii="Arial" w:eastAsia="GungsuhChe" w:hAnsi="Arial" w:cs="Arial"/>
              </w:rPr>
              <w:t xml:space="preserve">  </w:t>
            </w:r>
          </w:p>
          <w:p w14:paraId="711867F7" w14:textId="030A8F7A" w:rsidR="0096379B" w:rsidRPr="00F23480" w:rsidRDefault="0096379B" w:rsidP="0005153D">
            <w:pPr>
              <w:pStyle w:val="ListParagraph"/>
              <w:numPr>
                <w:ilvl w:val="0"/>
                <w:numId w:val="4"/>
              </w:numPr>
              <w:contextualSpacing/>
              <w:rPr>
                <w:rFonts w:ascii="Arial" w:eastAsia="GungsuhChe" w:hAnsi="Arial" w:cs="Arial"/>
              </w:rPr>
            </w:pPr>
            <w:r>
              <w:rPr>
                <w:rFonts w:ascii="Arial" w:eastAsia="GungsuhChe" w:hAnsi="Arial" w:cs="Arial"/>
              </w:rPr>
              <w:t>Training plans, curriculum</w:t>
            </w:r>
            <w:r w:rsidR="00A17E4C">
              <w:rPr>
                <w:rFonts w:ascii="Arial" w:eastAsia="GungsuhChe" w:hAnsi="Arial" w:cs="Arial"/>
              </w:rPr>
              <w:t xml:space="preserve">, minutes of meeting, student file, </w:t>
            </w:r>
            <w:r>
              <w:rPr>
                <w:rFonts w:ascii="Arial" w:eastAsia="GungsuhChe" w:hAnsi="Arial" w:cs="Arial"/>
              </w:rPr>
              <w:t xml:space="preserve"> </w:t>
            </w:r>
          </w:p>
          <w:p w14:paraId="505960EC" w14:textId="77777777" w:rsidR="003B0D43" w:rsidRPr="00F23480" w:rsidRDefault="003B0D43" w:rsidP="0005153D">
            <w:pPr>
              <w:pStyle w:val="ListParagraph"/>
              <w:contextualSpacing/>
              <w:rPr>
                <w:rFonts w:ascii="Arial" w:eastAsia="GungsuhChe" w:hAnsi="Arial" w:cs="Arial"/>
              </w:rPr>
            </w:pPr>
          </w:p>
        </w:tc>
      </w:tr>
    </w:tbl>
    <w:p w14:paraId="54D4BFF9" w14:textId="77777777" w:rsidR="0096379B" w:rsidRDefault="0096379B" w:rsidP="001664FD">
      <w:pPr>
        <w:pStyle w:val="Heading1"/>
        <w:jc w:val="center"/>
        <w:rPr>
          <w:rFonts w:ascii="Arial" w:hAnsi="Arial" w:cs="Arial"/>
          <w:bCs/>
          <w:sz w:val="28"/>
          <w:szCs w:val="28"/>
        </w:rPr>
      </w:pPr>
      <w:bookmarkStart w:id="3" w:name="_Toc380153858"/>
      <w:bookmarkStart w:id="4" w:name="_Toc380313542"/>
    </w:p>
    <w:p w14:paraId="00D5885B" w14:textId="77777777" w:rsidR="0096379B" w:rsidRDefault="0096379B" w:rsidP="001664FD">
      <w:pPr>
        <w:pStyle w:val="Heading1"/>
        <w:jc w:val="center"/>
        <w:rPr>
          <w:rFonts w:ascii="Arial" w:hAnsi="Arial" w:cs="Arial"/>
          <w:bCs/>
          <w:sz w:val="28"/>
          <w:szCs w:val="28"/>
        </w:rPr>
      </w:pPr>
    </w:p>
    <w:p w14:paraId="1ADCB6D2" w14:textId="77777777" w:rsidR="0096379B" w:rsidRDefault="0096379B" w:rsidP="001664FD">
      <w:pPr>
        <w:pStyle w:val="Heading1"/>
        <w:jc w:val="center"/>
        <w:rPr>
          <w:rFonts w:ascii="Arial" w:hAnsi="Arial" w:cs="Arial"/>
          <w:bCs/>
          <w:sz w:val="28"/>
          <w:szCs w:val="28"/>
        </w:rPr>
      </w:pPr>
    </w:p>
    <w:p w14:paraId="205E4CC4" w14:textId="77777777" w:rsidR="0096379B" w:rsidRDefault="0096379B" w:rsidP="001664FD">
      <w:pPr>
        <w:pStyle w:val="Heading1"/>
        <w:jc w:val="center"/>
        <w:rPr>
          <w:rFonts w:ascii="Arial" w:hAnsi="Arial" w:cs="Arial"/>
          <w:bCs/>
          <w:sz w:val="28"/>
          <w:szCs w:val="28"/>
        </w:rPr>
      </w:pPr>
    </w:p>
    <w:p w14:paraId="5CB3BC34" w14:textId="77777777" w:rsidR="0096379B" w:rsidRDefault="0096379B" w:rsidP="001664FD">
      <w:pPr>
        <w:pStyle w:val="Heading1"/>
        <w:jc w:val="center"/>
        <w:rPr>
          <w:rFonts w:ascii="Arial" w:hAnsi="Arial" w:cs="Arial"/>
          <w:bCs/>
          <w:sz w:val="28"/>
          <w:szCs w:val="28"/>
        </w:rPr>
      </w:pPr>
    </w:p>
    <w:p w14:paraId="7647F389" w14:textId="77777777" w:rsidR="0096379B" w:rsidRPr="0096379B" w:rsidRDefault="0096379B" w:rsidP="0096379B">
      <w:pPr>
        <w:rPr>
          <w:lang w:val="en-GB"/>
        </w:rPr>
      </w:pPr>
    </w:p>
    <w:p w14:paraId="4156D2CB" w14:textId="77777777" w:rsidR="00E55E50" w:rsidRDefault="00E55E50" w:rsidP="001664FD">
      <w:pPr>
        <w:pStyle w:val="Heading1"/>
        <w:jc w:val="center"/>
        <w:rPr>
          <w:rFonts w:ascii="Arial" w:hAnsi="Arial" w:cs="Arial"/>
          <w:bCs/>
          <w:sz w:val="28"/>
          <w:szCs w:val="28"/>
        </w:rPr>
      </w:pPr>
    </w:p>
    <w:p w14:paraId="3AE19189" w14:textId="77777777" w:rsidR="00E55E50" w:rsidRDefault="00E55E50" w:rsidP="00E55E50">
      <w:pPr>
        <w:rPr>
          <w:lang w:val="en-GB"/>
        </w:rPr>
      </w:pPr>
    </w:p>
    <w:p w14:paraId="357C78DC" w14:textId="77777777" w:rsidR="0040712C" w:rsidRDefault="0040712C" w:rsidP="00E55E50">
      <w:pPr>
        <w:rPr>
          <w:lang w:val="en-GB"/>
        </w:rPr>
      </w:pPr>
    </w:p>
    <w:p w14:paraId="308984A6" w14:textId="77777777" w:rsidR="0040712C" w:rsidRDefault="0040712C" w:rsidP="00E55E50">
      <w:pPr>
        <w:rPr>
          <w:lang w:val="en-GB"/>
        </w:rPr>
      </w:pPr>
    </w:p>
    <w:p w14:paraId="2E8DB89A" w14:textId="77777777" w:rsidR="0040712C" w:rsidRDefault="0040712C" w:rsidP="00E55E50">
      <w:pPr>
        <w:rPr>
          <w:lang w:val="en-GB"/>
        </w:rPr>
      </w:pPr>
    </w:p>
    <w:p w14:paraId="4144700C" w14:textId="77777777" w:rsidR="0040712C" w:rsidRDefault="0040712C" w:rsidP="00E55E50">
      <w:pPr>
        <w:rPr>
          <w:lang w:val="en-GB"/>
        </w:rPr>
      </w:pPr>
    </w:p>
    <w:p w14:paraId="70F55A04" w14:textId="77777777" w:rsidR="0040712C" w:rsidRDefault="0040712C" w:rsidP="00E55E50">
      <w:pPr>
        <w:rPr>
          <w:lang w:val="en-GB"/>
        </w:rPr>
      </w:pPr>
    </w:p>
    <w:p w14:paraId="6CDF896A" w14:textId="77777777" w:rsidR="0040712C" w:rsidRDefault="0040712C" w:rsidP="00E55E50">
      <w:pPr>
        <w:rPr>
          <w:lang w:val="en-GB"/>
        </w:rPr>
      </w:pPr>
    </w:p>
    <w:p w14:paraId="77EB2D85" w14:textId="77777777" w:rsidR="0040712C" w:rsidRDefault="0040712C" w:rsidP="00E55E50">
      <w:pPr>
        <w:rPr>
          <w:lang w:val="en-GB"/>
        </w:rPr>
      </w:pPr>
    </w:p>
    <w:p w14:paraId="33BDB154" w14:textId="77777777" w:rsidR="0040712C" w:rsidRDefault="0040712C" w:rsidP="00E55E50">
      <w:pPr>
        <w:rPr>
          <w:lang w:val="en-GB"/>
        </w:rPr>
      </w:pPr>
    </w:p>
    <w:p w14:paraId="70482F42" w14:textId="77777777" w:rsidR="0040712C" w:rsidRDefault="0040712C" w:rsidP="00E55E50">
      <w:pPr>
        <w:rPr>
          <w:lang w:val="en-GB"/>
        </w:rPr>
      </w:pPr>
    </w:p>
    <w:p w14:paraId="5D5D08B7" w14:textId="77777777" w:rsidR="0040712C" w:rsidRDefault="0040712C" w:rsidP="00E55E50">
      <w:pPr>
        <w:rPr>
          <w:lang w:val="en-GB"/>
        </w:rPr>
      </w:pPr>
    </w:p>
    <w:p w14:paraId="6C9DFD15" w14:textId="77777777" w:rsidR="0040712C" w:rsidRDefault="0040712C" w:rsidP="00E55E50">
      <w:pPr>
        <w:rPr>
          <w:lang w:val="en-GB"/>
        </w:rPr>
      </w:pPr>
    </w:p>
    <w:p w14:paraId="7A98FBCC" w14:textId="77777777" w:rsidR="00E55E50" w:rsidRPr="00E55E50" w:rsidRDefault="00E55E50" w:rsidP="00E55E50">
      <w:pPr>
        <w:rPr>
          <w:lang w:val="en-GB"/>
        </w:rPr>
      </w:pPr>
    </w:p>
    <w:p w14:paraId="6B245EE0" w14:textId="6724F7DC" w:rsidR="001664FD" w:rsidRDefault="001664FD" w:rsidP="004B69AC">
      <w:pPr>
        <w:pStyle w:val="Heading1"/>
        <w:jc w:val="center"/>
        <w:rPr>
          <w:rFonts w:ascii="Arial" w:hAnsi="Arial" w:cs="Arial"/>
          <w:bCs/>
          <w:sz w:val="28"/>
          <w:szCs w:val="28"/>
        </w:rPr>
      </w:pPr>
      <w:r>
        <w:rPr>
          <w:rFonts w:ascii="Arial" w:hAnsi="Arial" w:cs="Arial"/>
          <w:bCs/>
          <w:sz w:val="28"/>
          <w:szCs w:val="28"/>
        </w:rPr>
        <w:lastRenderedPageBreak/>
        <w:t>Non-</w:t>
      </w:r>
      <w:r w:rsidR="00B5076B">
        <w:rPr>
          <w:rFonts w:ascii="Arial" w:hAnsi="Arial" w:cs="Arial"/>
          <w:bCs/>
          <w:sz w:val="28"/>
          <w:szCs w:val="28"/>
        </w:rPr>
        <w:t>c</w:t>
      </w:r>
      <w:r>
        <w:rPr>
          <w:rFonts w:ascii="Arial" w:hAnsi="Arial" w:cs="Arial"/>
          <w:bCs/>
          <w:sz w:val="28"/>
          <w:szCs w:val="28"/>
        </w:rPr>
        <w:t>onfor</w:t>
      </w:r>
      <w:r w:rsidR="00B5076B">
        <w:rPr>
          <w:rFonts w:ascii="Arial" w:hAnsi="Arial" w:cs="Arial"/>
          <w:bCs/>
          <w:sz w:val="28"/>
          <w:szCs w:val="28"/>
        </w:rPr>
        <w:t>mance</w:t>
      </w:r>
      <w:r w:rsidR="0040712C">
        <w:rPr>
          <w:rFonts w:ascii="Arial" w:hAnsi="Arial" w:cs="Arial"/>
          <w:bCs/>
          <w:sz w:val="28"/>
          <w:szCs w:val="28"/>
        </w:rPr>
        <w:t xml:space="preserve"> </w:t>
      </w:r>
      <w:r w:rsidRPr="00384B8C">
        <w:rPr>
          <w:rFonts w:ascii="Arial" w:hAnsi="Arial" w:cs="Arial"/>
          <w:bCs/>
          <w:sz w:val="28"/>
          <w:szCs w:val="28"/>
        </w:rPr>
        <w:t xml:space="preserve">Report </w:t>
      </w:r>
      <w:bookmarkEnd w:id="3"/>
      <w:bookmarkEnd w:id="4"/>
      <w:r w:rsidR="008F3BCB">
        <w:rPr>
          <w:rFonts w:ascii="Arial" w:hAnsi="Arial" w:cs="Arial"/>
          <w:bCs/>
          <w:sz w:val="28"/>
          <w:szCs w:val="28"/>
        </w:rPr>
        <w:t xml:space="preserve">(NCR) </w:t>
      </w:r>
      <w:r w:rsidR="004B69AC">
        <w:rPr>
          <w:rFonts w:ascii="Arial" w:hAnsi="Arial" w:cs="Arial"/>
          <w:bCs/>
          <w:sz w:val="28"/>
          <w:szCs w:val="28"/>
        </w:rPr>
        <w:t>and Corrective Action</w:t>
      </w:r>
    </w:p>
    <w:p w14:paraId="3BCDAEB1" w14:textId="77777777" w:rsidR="004B69AC" w:rsidRPr="004B69AC" w:rsidRDefault="004B69AC" w:rsidP="004B69AC">
      <w:pPr>
        <w:rPr>
          <w:lang w:val="en-GB"/>
        </w:rPr>
      </w:pPr>
    </w:p>
    <w:p w14:paraId="6D58A19F" w14:textId="72F44D3C" w:rsidR="001664FD" w:rsidRPr="00495400" w:rsidRDefault="001664FD" w:rsidP="001664FD">
      <w:pPr>
        <w:jc w:val="both"/>
        <w:rPr>
          <w:i/>
          <w:sz w:val="26"/>
          <w:szCs w:val="26"/>
        </w:rPr>
      </w:pPr>
      <w:r>
        <w:rPr>
          <w:i/>
          <w:sz w:val="26"/>
          <w:szCs w:val="26"/>
        </w:rPr>
        <w:t xml:space="preserve">Note: </w:t>
      </w:r>
      <w:r w:rsidR="0040712C">
        <w:rPr>
          <w:i/>
          <w:sz w:val="26"/>
          <w:szCs w:val="26"/>
        </w:rPr>
        <w:t xml:space="preserve">The TVET Quality Council </w:t>
      </w:r>
      <w:r w:rsidRPr="00BC1053">
        <w:rPr>
          <w:i/>
          <w:sz w:val="26"/>
          <w:szCs w:val="26"/>
        </w:rPr>
        <w:t>is mandated to</w:t>
      </w:r>
      <w:r w:rsidR="0040712C">
        <w:rPr>
          <w:i/>
          <w:sz w:val="26"/>
          <w:szCs w:val="26"/>
        </w:rPr>
        <w:t xml:space="preserve"> ensure the Quality of Training Providers through regular quality audits conducted by the Quality Assurance Services.</w:t>
      </w:r>
      <w:r>
        <w:rPr>
          <w:i/>
          <w:sz w:val="26"/>
          <w:szCs w:val="26"/>
        </w:rPr>
        <w:t xml:space="preserve"> </w:t>
      </w:r>
    </w:p>
    <w:tbl>
      <w:tblPr>
        <w:tblStyle w:val="TableGrid"/>
        <w:tblW w:w="10201" w:type="dxa"/>
        <w:tblLook w:val="04A0" w:firstRow="1" w:lastRow="0" w:firstColumn="1" w:lastColumn="0" w:noHBand="0" w:noVBand="1"/>
      </w:tblPr>
      <w:tblGrid>
        <w:gridCol w:w="456"/>
        <w:gridCol w:w="4552"/>
        <w:gridCol w:w="1933"/>
        <w:gridCol w:w="3260"/>
      </w:tblGrid>
      <w:tr w:rsidR="001664FD" w:rsidRPr="007D71CD" w14:paraId="015F3DBA" w14:textId="77777777" w:rsidTr="004B69AC">
        <w:tc>
          <w:tcPr>
            <w:tcW w:w="456" w:type="dxa"/>
            <w:tcBorders>
              <w:bottom w:val="single" w:sz="4" w:space="0" w:color="000000" w:themeColor="text1"/>
            </w:tcBorders>
            <w:shd w:val="clear" w:color="auto" w:fill="FBD4B4" w:themeFill="accent6" w:themeFillTint="66"/>
          </w:tcPr>
          <w:p w14:paraId="69B67003" w14:textId="77777777" w:rsidR="001664FD" w:rsidRPr="007D71CD" w:rsidRDefault="001664FD" w:rsidP="00B11B0E">
            <w:pPr>
              <w:jc w:val="center"/>
              <w:rPr>
                <w:b/>
                <w:bCs/>
              </w:rPr>
            </w:pPr>
            <w:r w:rsidRPr="007D71CD">
              <w:rPr>
                <w:b/>
                <w:bCs/>
              </w:rPr>
              <w:t>#</w:t>
            </w:r>
          </w:p>
        </w:tc>
        <w:tc>
          <w:tcPr>
            <w:tcW w:w="6485" w:type="dxa"/>
            <w:gridSpan w:val="2"/>
            <w:tcBorders>
              <w:bottom w:val="single" w:sz="4" w:space="0" w:color="000000" w:themeColor="text1"/>
            </w:tcBorders>
            <w:shd w:val="clear" w:color="auto" w:fill="FBD4B4" w:themeFill="accent6" w:themeFillTint="66"/>
          </w:tcPr>
          <w:p w14:paraId="16F4185B" w14:textId="2D6E8C66" w:rsidR="001664FD" w:rsidRPr="007D71CD" w:rsidRDefault="001664FD" w:rsidP="00B11B0E">
            <w:pPr>
              <w:jc w:val="center"/>
              <w:rPr>
                <w:b/>
                <w:bCs/>
              </w:rPr>
            </w:pPr>
            <w:r w:rsidRPr="007D71CD">
              <w:rPr>
                <w:b/>
                <w:bCs/>
              </w:rPr>
              <w:t>Non-</w:t>
            </w:r>
            <w:r w:rsidR="00B5076B" w:rsidRPr="007D71CD">
              <w:rPr>
                <w:b/>
                <w:bCs/>
              </w:rPr>
              <w:t>co</w:t>
            </w:r>
            <w:r w:rsidR="00B5076B">
              <w:rPr>
                <w:b/>
                <w:bCs/>
              </w:rPr>
              <w:t>nformance</w:t>
            </w:r>
            <w:r w:rsidR="00BC3A68">
              <w:rPr>
                <w:b/>
                <w:bCs/>
              </w:rPr>
              <w:t>/Corrective Action</w:t>
            </w:r>
            <w:r w:rsidR="00B5076B">
              <w:rPr>
                <w:b/>
                <w:bCs/>
              </w:rPr>
              <w:t xml:space="preserve"> </w:t>
            </w:r>
          </w:p>
        </w:tc>
        <w:tc>
          <w:tcPr>
            <w:tcW w:w="3260" w:type="dxa"/>
            <w:tcBorders>
              <w:bottom w:val="single" w:sz="4" w:space="0" w:color="000000" w:themeColor="text1"/>
            </w:tcBorders>
            <w:shd w:val="clear" w:color="auto" w:fill="FBD4B4" w:themeFill="accent6" w:themeFillTint="66"/>
          </w:tcPr>
          <w:p w14:paraId="2D5718CD" w14:textId="4911C424" w:rsidR="001664FD" w:rsidRPr="007D71CD" w:rsidRDefault="004B69AC" w:rsidP="00B11B0E">
            <w:pPr>
              <w:rPr>
                <w:b/>
                <w:bCs/>
              </w:rPr>
            </w:pPr>
            <w:r w:rsidRPr="007D71CD">
              <w:rPr>
                <w:b/>
                <w:bCs/>
              </w:rPr>
              <w:t xml:space="preserve">Responsible Person </w:t>
            </w:r>
          </w:p>
        </w:tc>
      </w:tr>
      <w:tr w:rsidR="001664FD" w:rsidRPr="002F60C9" w14:paraId="3030A03C" w14:textId="77777777" w:rsidTr="004B69AC">
        <w:tc>
          <w:tcPr>
            <w:tcW w:w="456" w:type="dxa"/>
            <w:tcBorders>
              <w:bottom w:val="single" w:sz="4" w:space="0" w:color="auto"/>
            </w:tcBorders>
          </w:tcPr>
          <w:p w14:paraId="3DCFC676" w14:textId="77777777" w:rsidR="001664FD" w:rsidRPr="002F60C9" w:rsidRDefault="001664FD" w:rsidP="00B11B0E">
            <w:pPr>
              <w:spacing w:before="120" w:after="120"/>
            </w:pPr>
            <w:r>
              <w:t>1</w:t>
            </w:r>
          </w:p>
        </w:tc>
        <w:tc>
          <w:tcPr>
            <w:tcW w:w="6485" w:type="dxa"/>
            <w:gridSpan w:val="2"/>
            <w:tcBorders>
              <w:bottom w:val="single" w:sz="4" w:space="0" w:color="000000" w:themeColor="text1"/>
            </w:tcBorders>
          </w:tcPr>
          <w:p w14:paraId="66FD780E" w14:textId="77777777" w:rsidR="001664FD" w:rsidRPr="002F60C9" w:rsidRDefault="001664FD" w:rsidP="00B11B0E">
            <w:pPr>
              <w:spacing w:before="120" w:after="120"/>
            </w:pPr>
          </w:p>
        </w:tc>
        <w:tc>
          <w:tcPr>
            <w:tcW w:w="3260" w:type="dxa"/>
            <w:tcBorders>
              <w:bottom w:val="single" w:sz="4" w:space="0" w:color="auto"/>
            </w:tcBorders>
          </w:tcPr>
          <w:p w14:paraId="24F39890" w14:textId="77777777" w:rsidR="001664FD" w:rsidRPr="002F60C9" w:rsidRDefault="001664FD" w:rsidP="00B11B0E">
            <w:pPr>
              <w:spacing w:before="120" w:after="120"/>
            </w:pPr>
          </w:p>
        </w:tc>
      </w:tr>
      <w:tr w:rsidR="001664FD" w:rsidRPr="002F60C9" w14:paraId="7FA32F62" w14:textId="77777777" w:rsidTr="004B69AC">
        <w:tc>
          <w:tcPr>
            <w:tcW w:w="456" w:type="dxa"/>
            <w:tcBorders>
              <w:bottom w:val="single" w:sz="4" w:space="0" w:color="000000" w:themeColor="text1"/>
            </w:tcBorders>
          </w:tcPr>
          <w:p w14:paraId="547FE20E" w14:textId="77777777" w:rsidR="001664FD" w:rsidRPr="002F60C9" w:rsidRDefault="001664FD" w:rsidP="00B11B0E">
            <w:pPr>
              <w:spacing w:before="120" w:after="120"/>
            </w:pPr>
            <w:r>
              <w:t>2</w:t>
            </w:r>
          </w:p>
        </w:tc>
        <w:tc>
          <w:tcPr>
            <w:tcW w:w="6485" w:type="dxa"/>
            <w:gridSpan w:val="2"/>
            <w:tcBorders>
              <w:bottom w:val="single" w:sz="4" w:space="0" w:color="000000" w:themeColor="text1"/>
            </w:tcBorders>
          </w:tcPr>
          <w:p w14:paraId="49101F22" w14:textId="77777777" w:rsidR="001664FD" w:rsidRPr="002F60C9" w:rsidRDefault="001664FD" w:rsidP="00B11B0E">
            <w:pPr>
              <w:spacing w:before="120" w:after="120"/>
            </w:pPr>
          </w:p>
        </w:tc>
        <w:tc>
          <w:tcPr>
            <w:tcW w:w="3260" w:type="dxa"/>
            <w:tcBorders>
              <w:bottom w:val="single" w:sz="4" w:space="0" w:color="auto"/>
            </w:tcBorders>
          </w:tcPr>
          <w:p w14:paraId="0A873259" w14:textId="77777777" w:rsidR="001664FD" w:rsidRPr="002F60C9" w:rsidRDefault="001664FD" w:rsidP="00B11B0E">
            <w:pPr>
              <w:spacing w:before="120" w:after="120"/>
            </w:pPr>
          </w:p>
        </w:tc>
      </w:tr>
      <w:tr w:rsidR="001664FD" w:rsidRPr="002F60C9" w14:paraId="2EFEAAD1" w14:textId="77777777" w:rsidTr="004B69AC">
        <w:tc>
          <w:tcPr>
            <w:tcW w:w="456" w:type="dxa"/>
            <w:tcBorders>
              <w:bottom w:val="single" w:sz="4" w:space="0" w:color="000000" w:themeColor="text1"/>
            </w:tcBorders>
          </w:tcPr>
          <w:p w14:paraId="325DC581" w14:textId="77777777" w:rsidR="001664FD" w:rsidRPr="002F60C9" w:rsidRDefault="001664FD" w:rsidP="00B11B0E">
            <w:pPr>
              <w:spacing w:before="120" w:after="120"/>
            </w:pPr>
            <w:r>
              <w:t>3</w:t>
            </w:r>
          </w:p>
        </w:tc>
        <w:tc>
          <w:tcPr>
            <w:tcW w:w="6485" w:type="dxa"/>
            <w:gridSpan w:val="2"/>
            <w:tcBorders>
              <w:bottom w:val="single" w:sz="4" w:space="0" w:color="000000" w:themeColor="text1"/>
            </w:tcBorders>
          </w:tcPr>
          <w:p w14:paraId="526EA5ED" w14:textId="77777777" w:rsidR="001664FD" w:rsidRPr="002F60C9" w:rsidRDefault="001664FD" w:rsidP="00B11B0E">
            <w:pPr>
              <w:spacing w:before="120" w:after="120"/>
            </w:pPr>
          </w:p>
        </w:tc>
        <w:tc>
          <w:tcPr>
            <w:tcW w:w="3260" w:type="dxa"/>
            <w:tcBorders>
              <w:bottom w:val="single" w:sz="4" w:space="0" w:color="auto"/>
            </w:tcBorders>
          </w:tcPr>
          <w:p w14:paraId="79E05A8C" w14:textId="77777777" w:rsidR="001664FD" w:rsidRPr="002F60C9" w:rsidRDefault="001664FD" w:rsidP="00B11B0E">
            <w:pPr>
              <w:spacing w:before="120" w:after="120"/>
            </w:pPr>
          </w:p>
        </w:tc>
      </w:tr>
      <w:tr w:rsidR="001664FD" w:rsidRPr="002F60C9" w14:paraId="5C541BE4" w14:textId="77777777" w:rsidTr="004B69AC">
        <w:tc>
          <w:tcPr>
            <w:tcW w:w="456" w:type="dxa"/>
            <w:tcBorders>
              <w:bottom w:val="single" w:sz="4" w:space="0" w:color="000000" w:themeColor="text1"/>
            </w:tcBorders>
          </w:tcPr>
          <w:p w14:paraId="7AEBD470" w14:textId="77777777" w:rsidR="001664FD" w:rsidRPr="002F60C9" w:rsidRDefault="001664FD" w:rsidP="00B11B0E">
            <w:pPr>
              <w:spacing w:before="120" w:after="120"/>
            </w:pPr>
            <w:r>
              <w:t>4</w:t>
            </w:r>
          </w:p>
        </w:tc>
        <w:tc>
          <w:tcPr>
            <w:tcW w:w="6485" w:type="dxa"/>
            <w:gridSpan w:val="2"/>
            <w:tcBorders>
              <w:bottom w:val="single" w:sz="4" w:space="0" w:color="000000" w:themeColor="text1"/>
            </w:tcBorders>
          </w:tcPr>
          <w:p w14:paraId="4441B596" w14:textId="77777777" w:rsidR="001664FD" w:rsidRPr="002F60C9" w:rsidRDefault="001664FD" w:rsidP="00B11B0E">
            <w:pPr>
              <w:spacing w:before="120" w:after="120"/>
            </w:pPr>
          </w:p>
        </w:tc>
        <w:tc>
          <w:tcPr>
            <w:tcW w:w="3260" w:type="dxa"/>
            <w:tcBorders>
              <w:bottom w:val="single" w:sz="4" w:space="0" w:color="auto"/>
            </w:tcBorders>
          </w:tcPr>
          <w:p w14:paraId="27E020B9" w14:textId="77777777" w:rsidR="001664FD" w:rsidRPr="002F60C9" w:rsidRDefault="001664FD" w:rsidP="00B11B0E">
            <w:pPr>
              <w:spacing w:before="120" w:after="120"/>
            </w:pPr>
          </w:p>
        </w:tc>
      </w:tr>
      <w:tr w:rsidR="001664FD" w:rsidRPr="002F60C9" w14:paraId="68F7DA79" w14:textId="77777777" w:rsidTr="004B69AC">
        <w:tc>
          <w:tcPr>
            <w:tcW w:w="456" w:type="dxa"/>
            <w:tcBorders>
              <w:bottom w:val="single" w:sz="4" w:space="0" w:color="000000" w:themeColor="text1"/>
            </w:tcBorders>
          </w:tcPr>
          <w:p w14:paraId="21BEECFF" w14:textId="77777777" w:rsidR="001664FD" w:rsidRPr="002F60C9" w:rsidRDefault="001664FD" w:rsidP="00B11B0E">
            <w:pPr>
              <w:spacing w:before="120" w:after="120"/>
            </w:pPr>
            <w:r>
              <w:t>5</w:t>
            </w:r>
          </w:p>
        </w:tc>
        <w:tc>
          <w:tcPr>
            <w:tcW w:w="6485" w:type="dxa"/>
            <w:gridSpan w:val="2"/>
            <w:tcBorders>
              <w:bottom w:val="single" w:sz="4" w:space="0" w:color="000000" w:themeColor="text1"/>
            </w:tcBorders>
          </w:tcPr>
          <w:p w14:paraId="3496AD15" w14:textId="77777777" w:rsidR="001664FD" w:rsidRPr="002F60C9" w:rsidRDefault="001664FD" w:rsidP="00B11B0E">
            <w:pPr>
              <w:spacing w:before="120" w:after="120"/>
            </w:pPr>
          </w:p>
        </w:tc>
        <w:tc>
          <w:tcPr>
            <w:tcW w:w="3260" w:type="dxa"/>
            <w:tcBorders>
              <w:bottom w:val="single" w:sz="4" w:space="0" w:color="auto"/>
            </w:tcBorders>
          </w:tcPr>
          <w:p w14:paraId="137ACC2F" w14:textId="77777777" w:rsidR="001664FD" w:rsidRPr="002F60C9" w:rsidRDefault="001664FD" w:rsidP="00B11B0E">
            <w:pPr>
              <w:spacing w:before="120" w:after="120"/>
            </w:pPr>
          </w:p>
        </w:tc>
      </w:tr>
      <w:tr w:rsidR="001664FD" w:rsidRPr="002F60C9" w14:paraId="551B9F71" w14:textId="77777777" w:rsidTr="004B69AC">
        <w:tc>
          <w:tcPr>
            <w:tcW w:w="456" w:type="dxa"/>
            <w:tcBorders>
              <w:bottom w:val="single" w:sz="4" w:space="0" w:color="000000" w:themeColor="text1"/>
            </w:tcBorders>
          </w:tcPr>
          <w:p w14:paraId="07854507" w14:textId="77777777" w:rsidR="001664FD" w:rsidRPr="002F60C9" w:rsidRDefault="001664FD" w:rsidP="00B11B0E">
            <w:pPr>
              <w:spacing w:before="120" w:after="120"/>
            </w:pPr>
            <w:r>
              <w:t>6</w:t>
            </w:r>
          </w:p>
        </w:tc>
        <w:tc>
          <w:tcPr>
            <w:tcW w:w="6485" w:type="dxa"/>
            <w:gridSpan w:val="2"/>
            <w:tcBorders>
              <w:bottom w:val="single" w:sz="4" w:space="0" w:color="000000" w:themeColor="text1"/>
            </w:tcBorders>
          </w:tcPr>
          <w:p w14:paraId="1EB5D4B1" w14:textId="77777777" w:rsidR="001664FD" w:rsidRPr="002F60C9" w:rsidRDefault="001664FD" w:rsidP="00B11B0E">
            <w:pPr>
              <w:spacing w:before="120" w:after="120"/>
            </w:pPr>
          </w:p>
        </w:tc>
        <w:tc>
          <w:tcPr>
            <w:tcW w:w="3260" w:type="dxa"/>
            <w:tcBorders>
              <w:bottom w:val="single" w:sz="4" w:space="0" w:color="auto"/>
            </w:tcBorders>
          </w:tcPr>
          <w:p w14:paraId="40AD5827" w14:textId="77777777" w:rsidR="001664FD" w:rsidRPr="002F60C9" w:rsidRDefault="001664FD" w:rsidP="00B11B0E">
            <w:pPr>
              <w:spacing w:before="120" w:after="120"/>
            </w:pPr>
          </w:p>
        </w:tc>
      </w:tr>
      <w:tr w:rsidR="001664FD" w:rsidRPr="002F60C9" w14:paraId="07FA494E" w14:textId="77777777" w:rsidTr="004B69AC">
        <w:tc>
          <w:tcPr>
            <w:tcW w:w="456" w:type="dxa"/>
            <w:tcBorders>
              <w:bottom w:val="single" w:sz="4" w:space="0" w:color="000000" w:themeColor="text1"/>
            </w:tcBorders>
          </w:tcPr>
          <w:p w14:paraId="1FC092A3" w14:textId="77777777" w:rsidR="001664FD" w:rsidRPr="002F60C9" w:rsidRDefault="001664FD" w:rsidP="00B11B0E">
            <w:pPr>
              <w:spacing w:before="120" w:after="120"/>
            </w:pPr>
            <w:r>
              <w:t>7</w:t>
            </w:r>
          </w:p>
        </w:tc>
        <w:tc>
          <w:tcPr>
            <w:tcW w:w="6485" w:type="dxa"/>
            <w:gridSpan w:val="2"/>
            <w:tcBorders>
              <w:bottom w:val="single" w:sz="4" w:space="0" w:color="000000" w:themeColor="text1"/>
            </w:tcBorders>
          </w:tcPr>
          <w:p w14:paraId="39C62FDD" w14:textId="77777777" w:rsidR="001664FD" w:rsidRPr="002F60C9" w:rsidRDefault="001664FD" w:rsidP="00B11B0E">
            <w:pPr>
              <w:spacing w:before="120" w:after="120"/>
            </w:pPr>
          </w:p>
        </w:tc>
        <w:tc>
          <w:tcPr>
            <w:tcW w:w="3260" w:type="dxa"/>
            <w:tcBorders>
              <w:bottom w:val="single" w:sz="4" w:space="0" w:color="auto"/>
            </w:tcBorders>
          </w:tcPr>
          <w:p w14:paraId="0326F10E" w14:textId="77777777" w:rsidR="001664FD" w:rsidRPr="002F60C9" w:rsidRDefault="001664FD" w:rsidP="00B11B0E">
            <w:pPr>
              <w:spacing w:before="120" w:after="120"/>
            </w:pPr>
          </w:p>
        </w:tc>
      </w:tr>
      <w:tr w:rsidR="0040712C" w:rsidRPr="002F60C9" w14:paraId="7E7ADE9C" w14:textId="77777777" w:rsidTr="004B69AC">
        <w:tc>
          <w:tcPr>
            <w:tcW w:w="456" w:type="dxa"/>
            <w:tcBorders>
              <w:bottom w:val="single" w:sz="4" w:space="0" w:color="000000" w:themeColor="text1"/>
            </w:tcBorders>
          </w:tcPr>
          <w:p w14:paraId="18B9F993" w14:textId="03C4FD8F" w:rsidR="0040712C" w:rsidRDefault="0040712C" w:rsidP="00B11B0E">
            <w:pPr>
              <w:spacing w:before="120" w:after="120"/>
            </w:pPr>
            <w:r>
              <w:t>8</w:t>
            </w:r>
          </w:p>
        </w:tc>
        <w:tc>
          <w:tcPr>
            <w:tcW w:w="6485" w:type="dxa"/>
            <w:gridSpan w:val="2"/>
            <w:tcBorders>
              <w:bottom w:val="single" w:sz="4" w:space="0" w:color="000000" w:themeColor="text1"/>
            </w:tcBorders>
          </w:tcPr>
          <w:p w14:paraId="31A83340" w14:textId="77777777" w:rsidR="0040712C" w:rsidRPr="002F60C9" w:rsidRDefault="0040712C" w:rsidP="00B11B0E">
            <w:pPr>
              <w:spacing w:before="120" w:after="120"/>
            </w:pPr>
          </w:p>
        </w:tc>
        <w:tc>
          <w:tcPr>
            <w:tcW w:w="3260" w:type="dxa"/>
            <w:tcBorders>
              <w:bottom w:val="single" w:sz="4" w:space="0" w:color="auto"/>
            </w:tcBorders>
          </w:tcPr>
          <w:p w14:paraId="1CC2F698" w14:textId="77777777" w:rsidR="0040712C" w:rsidRPr="002F60C9" w:rsidRDefault="0040712C" w:rsidP="00B11B0E">
            <w:pPr>
              <w:spacing w:before="120" w:after="120"/>
            </w:pPr>
          </w:p>
        </w:tc>
      </w:tr>
      <w:tr w:rsidR="0040712C" w:rsidRPr="002F60C9" w14:paraId="38CA4365" w14:textId="77777777" w:rsidTr="004B69AC">
        <w:tc>
          <w:tcPr>
            <w:tcW w:w="456" w:type="dxa"/>
            <w:tcBorders>
              <w:bottom w:val="single" w:sz="4" w:space="0" w:color="000000" w:themeColor="text1"/>
            </w:tcBorders>
          </w:tcPr>
          <w:p w14:paraId="097D134A" w14:textId="3740125E" w:rsidR="0040712C" w:rsidRDefault="0040712C" w:rsidP="00B11B0E">
            <w:pPr>
              <w:spacing w:before="120" w:after="120"/>
            </w:pPr>
            <w:r>
              <w:t>9</w:t>
            </w:r>
          </w:p>
        </w:tc>
        <w:tc>
          <w:tcPr>
            <w:tcW w:w="6485" w:type="dxa"/>
            <w:gridSpan w:val="2"/>
            <w:tcBorders>
              <w:bottom w:val="single" w:sz="4" w:space="0" w:color="000000" w:themeColor="text1"/>
            </w:tcBorders>
          </w:tcPr>
          <w:p w14:paraId="1E59B8B4" w14:textId="77777777" w:rsidR="0040712C" w:rsidRPr="002F60C9" w:rsidRDefault="0040712C" w:rsidP="00B11B0E">
            <w:pPr>
              <w:spacing w:before="120" w:after="120"/>
            </w:pPr>
          </w:p>
        </w:tc>
        <w:tc>
          <w:tcPr>
            <w:tcW w:w="3260" w:type="dxa"/>
            <w:tcBorders>
              <w:bottom w:val="single" w:sz="4" w:space="0" w:color="auto"/>
            </w:tcBorders>
          </w:tcPr>
          <w:p w14:paraId="730F9B6B" w14:textId="77777777" w:rsidR="0040712C" w:rsidRPr="002F60C9" w:rsidRDefault="0040712C" w:rsidP="00B11B0E">
            <w:pPr>
              <w:spacing w:before="120" w:after="120"/>
            </w:pPr>
          </w:p>
        </w:tc>
      </w:tr>
      <w:tr w:rsidR="0040712C" w:rsidRPr="002F60C9" w14:paraId="701F81D7" w14:textId="77777777" w:rsidTr="004B69AC">
        <w:tc>
          <w:tcPr>
            <w:tcW w:w="456" w:type="dxa"/>
            <w:tcBorders>
              <w:bottom w:val="single" w:sz="4" w:space="0" w:color="000000" w:themeColor="text1"/>
            </w:tcBorders>
          </w:tcPr>
          <w:p w14:paraId="68F7B60F" w14:textId="104A0DDF" w:rsidR="0040712C" w:rsidRDefault="0040712C" w:rsidP="00B11B0E">
            <w:pPr>
              <w:spacing w:before="120" w:after="120"/>
            </w:pPr>
            <w:r>
              <w:t>10</w:t>
            </w:r>
          </w:p>
        </w:tc>
        <w:tc>
          <w:tcPr>
            <w:tcW w:w="6485" w:type="dxa"/>
            <w:gridSpan w:val="2"/>
            <w:tcBorders>
              <w:bottom w:val="single" w:sz="4" w:space="0" w:color="000000" w:themeColor="text1"/>
            </w:tcBorders>
          </w:tcPr>
          <w:p w14:paraId="02103F9C" w14:textId="77777777" w:rsidR="0040712C" w:rsidRPr="002F60C9" w:rsidRDefault="0040712C" w:rsidP="00B11B0E">
            <w:pPr>
              <w:spacing w:before="120" w:after="120"/>
            </w:pPr>
          </w:p>
        </w:tc>
        <w:tc>
          <w:tcPr>
            <w:tcW w:w="3260" w:type="dxa"/>
            <w:tcBorders>
              <w:bottom w:val="single" w:sz="4" w:space="0" w:color="auto"/>
            </w:tcBorders>
          </w:tcPr>
          <w:p w14:paraId="4464F533" w14:textId="77777777" w:rsidR="0040712C" w:rsidRPr="002F60C9" w:rsidRDefault="0040712C" w:rsidP="00B11B0E">
            <w:pPr>
              <w:spacing w:before="120" w:after="120"/>
            </w:pPr>
          </w:p>
        </w:tc>
      </w:tr>
      <w:tr w:rsidR="0040712C" w:rsidRPr="002F60C9" w14:paraId="446EDEA0" w14:textId="77777777" w:rsidTr="004B69AC">
        <w:tc>
          <w:tcPr>
            <w:tcW w:w="456" w:type="dxa"/>
            <w:tcBorders>
              <w:bottom w:val="single" w:sz="4" w:space="0" w:color="000000" w:themeColor="text1"/>
            </w:tcBorders>
          </w:tcPr>
          <w:p w14:paraId="03F52718" w14:textId="7A87D9CC" w:rsidR="0040712C" w:rsidRDefault="0040712C" w:rsidP="00B11B0E">
            <w:pPr>
              <w:spacing w:before="120" w:after="120"/>
            </w:pPr>
            <w:r>
              <w:t>11</w:t>
            </w:r>
          </w:p>
        </w:tc>
        <w:tc>
          <w:tcPr>
            <w:tcW w:w="6485" w:type="dxa"/>
            <w:gridSpan w:val="2"/>
            <w:tcBorders>
              <w:bottom w:val="single" w:sz="4" w:space="0" w:color="000000" w:themeColor="text1"/>
            </w:tcBorders>
          </w:tcPr>
          <w:p w14:paraId="6EE96B34" w14:textId="77777777" w:rsidR="0040712C" w:rsidRPr="002F60C9" w:rsidRDefault="0040712C" w:rsidP="00B11B0E">
            <w:pPr>
              <w:spacing w:before="120" w:after="120"/>
            </w:pPr>
          </w:p>
        </w:tc>
        <w:tc>
          <w:tcPr>
            <w:tcW w:w="3260" w:type="dxa"/>
            <w:tcBorders>
              <w:bottom w:val="single" w:sz="4" w:space="0" w:color="auto"/>
            </w:tcBorders>
          </w:tcPr>
          <w:p w14:paraId="0BC29F88" w14:textId="77777777" w:rsidR="0040712C" w:rsidRPr="002F60C9" w:rsidRDefault="0040712C" w:rsidP="00B11B0E">
            <w:pPr>
              <w:spacing w:before="120" w:after="120"/>
            </w:pPr>
          </w:p>
        </w:tc>
      </w:tr>
      <w:tr w:rsidR="0040712C" w:rsidRPr="002F60C9" w14:paraId="7DE43E7A" w14:textId="77777777" w:rsidTr="004B69AC">
        <w:tc>
          <w:tcPr>
            <w:tcW w:w="456" w:type="dxa"/>
            <w:tcBorders>
              <w:bottom w:val="single" w:sz="4" w:space="0" w:color="000000" w:themeColor="text1"/>
            </w:tcBorders>
          </w:tcPr>
          <w:p w14:paraId="2B3F10EE" w14:textId="56C52D43" w:rsidR="0040712C" w:rsidRDefault="0040712C" w:rsidP="00B11B0E">
            <w:pPr>
              <w:spacing w:before="120" w:after="120"/>
            </w:pPr>
            <w:r>
              <w:t>12</w:t>
            </w:r>
          </w:p>
        </w:tc>
        <w:tc>
          <w:tcPr>
            <w:tcW w:w="6485" w:type="dxa"/>
            <w:gridSpan w:val="2"/>
            <w:tcBorders>
              <w:bottom w:val="single" w:sz="4" w:space="0" w:color="000000" w:themeColor="text1"/>
            </w:tcBorders>
          </w:tcPr>
          <w:p w14:paraId="2D795384" w14:textId="77777777" w:rsidR="0040712C" w:rsidRPr="002F60C9" w:rsidRDefault="0040712C" w:rsidP="00B11B0E">
            <w:pPr>
              <w:spacing w:before="120" w:after="120"/>
            </w:pPr>
          </w:p>
        </w:tc>
        <w:tc>
          <w:tcPr>
            <w:tcW w:w="3260" w:type="dxa"/>
            <w:tcBorders>
              <w:bottom w:val="single" w:sz="4" w:space="0" w:color="auto"/>
            </w:tcBorders>
          </w:tcPr>
          <w:p w14:paraId="2285B101" w14:textId="77777777" w:rsidR="0040712C" w:rsidRPr="002F60C9" w:rsidRDefault="0040712C" w:rsidP="00B11B0E">
            <w:pPr>
              <w:spacing w:before="120" w:after="120"/>
            </w:pPr>
          </w:p>
        </w:tc>
      </w:tr>
      <w:tr w:rsidR="004B69AC" w:rsidRPr="002F60C9" w14:paraId="47C3DD40" w14:textId="77777777" w:rsidTr="004B69AC">
        <w:tc>
          <w:tcPr>
            <w:tcW w:w="456" w:type="dxa"/>
            <w:tcBorders>
              <w:bottom w:val="single" w:sz="4" w:space="0" w:color="000000" w:themeColor="text1"/>
            </w:tcBorders>
          </w:tcPr>
          <w:p w14:paraId="498B7A7B" w14:textId="1DE04B2B" w:rsidR="004B69AC" w:rsidRDefault="004B69AC" w:rsidP="00B11B0E">
            <w:pPr>
              <w:spacing w:before="120" w:after="120"/>
            </w:pPr>
            <w:r>
              <w:t>13</w:t>
            </w:r>
          </w:p>
        </w:tc>
        <w:tc>
          <w:tcPr>
            <w:tcW w:w="6485" w:type="dxa"/>
            <w:gridSpan w:val="2"/>
            <w:tcBorders>
              <w:bottom w:val="single" w:sz="4" w:space="0" w:color="000000" w:themeColor="text1"/>
            </w:tcBorders>
          </w:tcPr>
          <w:p w14:paraId="06E68EC3" w14:textId="77777777" w:rsidR="004B69AC" w:rsidRPr="002F60C9" w:rsidRDefault="004B69AC" w:rsidP="00B11B0E">
            <w:pPr>
              <w:spacing w:before="120" w:after="120"/>
            </w:pPr>
          </w:p>
        </w:tc>
        <w:tc>
          <w:tcPr>
            <w:tcW w:w="3260" w:type="dxa"/>
            <w:tcBorders>
              <w:bottom w:val="single" w:sz="4" w:space="0" w:color="auto"/>
            </w:tcBorders>
          </w:tcPr>
          <w:p w14:paraId="55FF8CA8" w14:textId="77777777" w:rsidR="004B69AC" w:rsidRPr="002F60C9" w:rsidRDefault="004B69AC" w:rsidP="00B11B0E">
            <w:pPr>
              <w:spacing w:before="120" w:after="120"/>
            </w:pPr>
          </w:p>
        </w:tc>
      </w:tr>
      <w:tr w:rsidR="004B69AC" w:rsidRPr="002F60C9" w14:paraId="13E89BE9" w14:textId="77777777" w:rsidTr="004B69AC">
        <w:tc>
          <w:tcPr>
            <w:tcW w:w="456" w:type="dxa"/>
            <w:tcBorders>
              <w:bottom w:val="single" w:sz="4" w:space="0" w:color="000000" w:themeColor="text1"/>
            </w:tcBorders>
          </w:tcPr>
          <w:p w14:paraId="59101470" w14:textId="0E97A7CA" w:rsidR="004B69AC" w:rsidRDefault="004B69AC" w:rsidP="00B11B0E">
            <w:pPr>
              <w:spacing w:before="120" w:after="120"/>
            </w:pPr>
            <w:r>
              <w:t>14</w:t>
            </w:r>
          </w:p>
        </w:tc>
        <w:tc>
          <w:tcPr>
            <w:tcW w:w="6485" w:type="dxa"/>
            <w:gridSpan w:val="2"/>
            <w:tcBorders>
              <w:bottom w:val="single" w:sz="4" w:space="0" w:color="000000" w:themeColor="text1"/>
            </w:tcBorders>
          </w:tcPr>
          <w:p w14:paraId="58ECF177" w14:textId="77777777" w:rsidR="004B69AC" w:rsidRPr="002F60C9" w:rsidRDefault="004B69AC" w:rsidP="00B11B0E">
            <w:pPr>
              <w:spacing w:before="120" w:after="120"/>
            </w:pPr>
          </w:p>
        </w:tc>
        <w:tc>
          <w:tcPr>
            <w:tcW w:w="3260" w:type="dxa"/>
            <w:tcBorders>
              <w:bottom w:val="single" w:sz="4" w:space="0" w:color="auto"/>
            </w:tcBorders>
          </w:tcPr>
          <w:p w14:paraId="14F847D6" w14:textId="77777777" w:rsidR="004B69AC" w:rsidRPr="002F60C9" w:rsidRDefault="004B69AC" w:rsidP="00B11B0E">
            <w:pPr>
              <w:spacing w:before="120" w:after="120"/>
            </w:pPr>
          </w:p>
        </w:tc>
      </w:tr>
      <w:tr w:rsidR="001664FD" w:rsidRPr="002F60C9" w14:paraId="164483A9" w14:textId="77777777" w:rsidTr="0040712C">
        <w:tc>
          <w:tcPr>
            <w:tcW w:w="10201" w:type="dxa"/>
            <w:gridSpan w:val="4"/>
            <w:shd w:val="pct10" w:color="auto" w:fill="auto"/>
          </w:tcPr>
          <w:p w14:paraId="27DAF70D" w14:textId="77777777" w:rsidR="001664FD" w:rsidRPr="00BC1053" w:rsidRDefault="001664FD" w:rsidP="00B11B0E">
            <w:pPr>
              <w:rPr>
                <w:b/>
                <w:bCs/>
              </w:rPr>
            </w:pPr>
            <w:r w:rsidRPr="00BC1053">
              <w:rPr>
                <w:b/>
                <w:bCs/>
              </w:rPr>
              <w:t>Declaration:</w:t>
            </w:r>
          </w:p>
        </w:tc>
      </w:tr>
      <w:tr w:rsidR="00296B71" w:rsidRPr="002F60C9" w14:paraId="2E570E25" w14:textId="77777777" w:rsidTr="007248D0">
        <w:trPr>
          <w:trHeight w:val="3206"/>
        </w:trPr>
        <w:tc>
          <w:tcPr>
            <w:tcW w:w="5008" w:type="dxa"/>
            <w:gridSpan w:val="2"/>
          </w:tcPr>
          <w:p w14:paraId="5D7B9BBC" w14:textId="7FD05770" w:rsidR="00296B71" w:rsidRPr="002F60C9" w:rsidRDefault="00296B71" w:rsidP="00B11B0E">
            <w:pPr>
              <w:jc w:val="both"/>
              <w:rPr>
                <w:sz w:val="20"/>
                <w:szCs w:val="20"/>
              </w:rPr>
            </w:pPr>
            <w:r>
              <w:rPr>
                <w:sz w:val="20"/>
                <w:szCs w:val="20"/>
              </w:rPr>
              <w:t>We, hereby certify that we</w:t>
            </w:r>
            <w:r w:rsidRPr="002F60C9">
              <w:rPr>
                <w:sz w:val="20"/>
                <w:szCs w:val="20"/>
              </w:rPr>
              <w:t xml:space="preserve"> have </w:t>
            </w:r>
            <w:r>
              <w:rPr>
                <w:sz w:val="20"/>
                <w:szCs w:val="20"/>
              </w:rPr>
              <w:t xml:space="preserve">conducted quality audit of </w:t>
            </w:r>
            <w:r w:rsidRPr="002F60C9">
              <w:rPr>
                <w:sz w:val="20"/>
                <w:szCs w:val="20"/>
              </w:rPr>
              <w:t xml:space="preserve">all aspect of </w:t>
            </w:r>
            <w:r>
              <w:rPr>
                <w:sz w:val="20"/>
                <w:szCs w:val="20"/>
              </w:rPr>
              <w:t xml:space="preserve">TVET quality assurance set by the TVET QA. The non-conformity </w:t>
            </w:r>
            <w:r w:rsidRPr="002F60C9">
              <w:rPr>
                <w:sz w:val="20"/>
                <w:szCs w:val="20"/>
              </w:rPr>
              <w:t xml:space="preserve">report </w:t>
            </w:r>
            <w:r>
              <w:rPr>
                <w:sz w:val="20"/>
                <w:szCs w:val="20"/>
              </w:rPr>
              <w:t>consists of corrective action to be taken by the training institute and submit to TVET QC.</w:t>
            </w:r>
          </w:p>
          <w:p w14:paraId="5CFB5A1E" w14:textId="77777777" w:rsidR="00296B71" w:rsidRPr="002D1602" w:rsidRDefault="00296B71" w:rsidP="001664FD">
            <w:pPr>
              <w:pBdr>
                <w:bottom w:val="single" w:sz="12" w:space="1" w:color="auto"/>
              </w:pBdr>
              <w:rPr>
                <w:sz w:val="44"/>
                <w:szCs w:val="44"/>
              </w:rPr>
            </w:pPr>
          </w:p>
          <w:p w14:paraId="3C6025B0" w14:textId="0C11CB0D" w:rsidR="00296B71" w:rsidRDefault="00296B71" w:rsidP="0040712C">
            <w:pPr>
              <w:jc w:val="center"/>
            </w:pPr>
            <w:r w:rsidRPr="002F60C9">
              <w:t xml:space="preserve">Name/signature of </w:t>
            </w:r>
            <w:r>
              <w:t>Quality Auditor</w:t>
            </w:r>
          </w:p>
          <w:p w14:paraId="4F9295B9" w14:textId="77777777" w:rsidR="00296B71" w:rsidRPr="002D1602" w:rsidRDefault="00296B71" w:rsidP="001664FD">
            <w:pPr>
              <w:pBdr>
                <w:bottom w:val="single" w:sz="12" w:space="1" w:color="auto"/>
              </w:pBdr>
              <w:rPr>
                <w:sz w:val="44"/>
                <w:szCs w:val="44"/>
              </w:rPr>
            </w:pPr>
          </w:p>
          <w:p w14:paraId="4F837A47" w14:textId="3EEAF98D" w:rsidR="00296B71" w:rsidRPr="002F60C9" w:rsidRDefault="00296B71" w:rsidP="0040712C">
            <w:pPr>
              <w:jc w:val="center"/>
            </w:pPr>
            <w:r w:rsidRPr="002F60C9">
              <w:t xml:space="preserve">Name/signature of </w:t>
            </w:r>
            <w:r>
              <w:t>Quality Auditor</w:t>
            </w:r>
          </w:p>
        </w:tc>
        <w:tc>
          <w:tcPr>
            <w:tcW w:w="5193" w:type="dxa"/>
            <w:gridSpan w:val="2"/>
          </w:tcPr>
          <w:p w14:paraId="01F6C958" w14:textId="601FA702" w:rsidR="00296B71" w:rsidRPr="002F60C9" w:rsidRDefault="00296B71" w:rsidP="00B11B0E">
            <w:pPr>
              <w:jc w:val="both"/>
              <w:rPr>
                <w:sz w:val="20"/>
                <w:szCs w:val="20"/>
              </w:rPr>
            </w:pPr>
            <w:r w:rsidRPr="002F60C9">
              <w:rPr>
                <w:sz w:val="20"/>
                <w:szCs w:val="20"/>
              </w:rPr>
              <w:t>I</w:t>
            </w:r>
            <w:r>
              <w:rPr>
                <w:sz w:val="20"/>
                <w:szCs w:val="20"/>
              </w:rPr>
              <w:t xml:space="preserve">, </w:t>
            </w:r>
            <w:r w:rsidRPr="002F60C9">
              <w:rPr>
                <w:sz w:val="20"/>
                <w:szCs w:val="20"/>
              </w:rPr>
              <w:t xml:space="preserve">hereby agree to take </w:t>
            </w:r>
            <w:r>
              <w:rPr>
                <w:sz w:val="20"/>
                <w:szCs w:val="20"/>
              </w:rPr>
              <w:t>correction/</w:t>
            </w:r>
            <w:r w:rsidRPr="002F60C9">
              <w:rPr>
                <w:sz w:val="20"/>
                <w:szCs w:val="20"/>
              </w:rPr>
              <w:t xml:space="preserve">corrective actions </w:t>
            </w:r>
            <w:r>
              <w:rPr>
                <w:sz w:val="20"/>
                <w:szCs w:val="20"/>
              </w:rPr>
              <w:t>for each of</w:t>
            </w:r>
            <w:r w:rsidRPr="002F60C9">
              <w:rPr>
                <w:sz w:val="20"/>
                <w:szCs w:val="20"/>
              </w:rPr>
              <w:t xml:space="preserve"> the </w:t>
            </w:r>
            <w:r>
              <w:rPr>
                <w:sz w:val="20"/>
                <w:szCs w:val="20"/>
              </w:rPr>
              <w:t>above non conformity</w:t>
            </w:r>
            <w:r w:rsidRPr="002F60C9">
              <w:rPr>
                <w:sz w:val="20"/>
                <w:szCs w:val="20"/>
              </w:rPr>
              <w:t xml:space="preserve"> </w:t>
            </w:r>
            <w:r>
              <w:rPr>
                <w:sz w:val="20"/>
                <w:szCs w:val="20"/>
              </w:rPr>
              <w:t>in time before the next audit visit</w:t>
            </w:r>
            <w:r w:rsidRPr="002F60C9">
              <w:rPr>
                <w:sz w:val="20"/>
                <w:szCs w:val="20"/>
              </w:rPr>
              <w:t>.</w:t>
            </w:r>
          </w:p>
          <w:p w14:paraId="7396D662" w14:textId="77777777" w:rsidR="00296B71" w:rsidRPr="002F60C9" w:rsidRDefault="00296B71" w:rsidP="00B11B0E"/>
          <w:p w14:paraId="7CAB6E41" w14:textId="77777777" w:rsidR="00296B71" w:rsidRPr="002F60C9" w:rsidRDefault="00296B71" w:rsidP="00B11B0E"/>
          <w:p w14:paraId="57B19FBC" w14:textId="77777777" w:rsidR="00296B71" w:rsidRPr="002F60C9" w:rsidRDefault="00296B71" w:rsidP="00B11B0E">
            <w:pPr>
              <w:pBdr>
                <w:bottom w:val="single" w:sz="12" w:space="1" w:color="auto"/>
              </w:pBdr>
            </w:pPr>
          </w:p>
          <w:p w14:paraId="6F6D7B29" w14:textId="77777777" w:rsidR="00296B71" w:rsidRDefault="00296B71" w:rsidP="00296B71">
            <w:r w:rsidRPr="002F60C9">
              <w:t>Name/signature of CEO/Principal/Director</w:t>
            </w:r>
            <w:r>
              <w:t xml:space="preserve"> </w:t>
            </w:r>
            <w:r w:rsidRPr="002F60C9">
              <w:t>(Training Provider</w:t>
            </w:r>
            <w:r>
              <w:t xml:space="preserve">) </w:t>
            </w:r>
          </w:p>
          <w:p w14:paraId="5C3C6C5D" w14:textId="77777777" w:rsidR="00296B71" w:rsidRDefault="00296B71" w:rsidP="00296B71"/>
          <w:p w14:paraId="74543031" w14:textId="367D7EBA" w:rsidR="00296B71" w:rsidRDefault="005A6E01" w:rsidP="00296B71">
            <w:r>
              <w:t xml:space="preserve">Agreed </w:t>
            </w:r>
            <w:r w:rsidR="001321C3">
              <w:t>T</w:t>
            </w:r>
            <w:r>
              <w:t>arget</w:t>
            </w:r>
            <w:r w:rsidR="00296B71">
              <w:t xml:space="preserve"> </w:t>
            </w:r>
            <w:r w:rsidR="001321C3">
              <w:t>C</w:t>
            </w:r>
            <w:r w:rsidR="00296B71">
              <w:t>omplet</w:t>
            </w:r>
            <w:r>
              <w:t xml:space="preserve">ion </w:t>
            </w:r>
            <w:r w:rsidR="001321C3">
              <w:t>D</w:t>
            </w:r>
            <w:r w:rsidR="00C0318F">
              <w:t>ate</w:t>
            </w:r>
            <w:r w:rsidR="00296B71">
              <w:t xml:space="preserve">: </w:t>
            </w:r>
            <w:r w:rsidR="001321C3">
              <w:t>______________</w:t>
            </w:r>
          </w:p>
          <w:p w14:paraId="5CC9AEC0" w14:textId="2BF82231" w:rsidR="00296B71" w:rsidRDefault="00296B71" w:rsidP="00296B71"/>
          <w:p w14:paraId="5449CD55" w14:textId="55FFBB52" w:rsidR="00296B71" w:rsidRPr="002F60C9" w:rsidRDefault="00212C5B" w:rsidP="00212C5B">
            <w:r>
              <w:t>Follow</w:t>
            </w:r>
            <w:r w:rsidR="00093F3D">
              <w:t>-</w:t>
            </w:r>
            <w:r>
              <w:t>up Audit Required (Yes/</w:t>
            </w:r>
            <w:r w:rsidR="007F2B71">
              <w:t>No) _</w:t>
            </w:r>
            <w:r>
              <w:t>__________</w:t>
            </w:r>
          </w:p>
        </w:tc>
      </w:tr>
      <w:tr w:rsidR="001664FD" w:rsidRPr="00296B71" w14:paraId="20FD4DF9" w14:textId="77777777" w:rsidTr="0040712C">
        <w:tc>
          <w:tcPr>
            <w:tcW w:w="10201" w:type="dxa"/>
            <w:gridSpan w:val="4"/>
          </w:tcPr>
          <w:p w14:paraId="2A2D2551" w14:textId="1C729F41" w:rsidR="001664FD" w:rsidRPr="00296B71" w:rsidRDefault="001664FD" w:rsidP="00296B71">
            <w:pPr>
              <w:rPr>
                <w:b/>
                <w:bCs/>
              </w:rPr>
            </w:pPr>
            <w:r w:rsidRPr="00296B71">
              <w:rPr>
                <w:b/>
                <w:bCs/>
              </w:rPr>
              <w:t>Copy to: Concerned Training Institute</w:t>
            </w:r>
            <w:r w:rsidR="00296B71" w:rsidRPr="00296B71">
              <w:rPr>
                <w:b/>
                <w:bCs/>
              </w:rPr>
              <w:t xml:space="preserve"> </w:t>
            </w:r>
          </w:p>
        </w:tc>
      </w:tr>
    </w:tbl>
    <w:p w14:paraId="30A5101E" w14:textId="77777777" w:rsidR="00C7571F" w:rsidRDefault="00C7571F" w:rsidP="003B0D43">
      <w:pPr>
        <w:rPr>
          <w:rFonts w:ascii="Bookman Old Style" w:eastAsia="GungsuhChe" w:hAnsi="Bookman Old Style"/>
          <w:b/>
          <w:szCs w:val="20"/>
          <w:lang w:val="en-GB"/>
        </w:rPr>
      </w:pPr>
    </w:p>
    <w:p w14:paraId="6258A6E2" w14:textId="5F57EFA7" w:rsidR="00A24C34" w:rsidRDefault="00A24C34" w:rsidP="009C4582">
      <w:pPr>
        <w:rPr>
          <w:rFonts w:ascii="Bookman Old Style" w:eastAsia="GungsuhChe" w:hAnsi="Bookman Old Style"/>
          <w:b/>
          <w:szCs w:val="20"/>
          <w:lang w:val="en-GB"/>
        </w:rPr>
      </w:pPr>
    </w:p>
    <w:p w14:paraId="71D978A9" w14:textId="77777777" w:rsidR="009C4582" w:rsidRDefault="009C4582" w:rsidP="009C4582">
      <w:pPr>
        <w:jc w:val="center"/>
        <w:rPr>
          <w:rFonts w:ascii="Bookman Old Style" w:eastAsia="GungsuhChe" w:hAnsi="Bookman Old Style"/>
          <w:b/>
          <w:szCs w:val="20"/>
          <w:lang w:val="en-GB"/>
        </w:rPr>
      </w:pPr>
    </w:p>
    <w:p w14:paraId="71A93B9F" w14:textId="652AA5C7" w:rsidR="00A24C34" w:rsidRDefault="00B73DA2" w:rsidP="009C4582">
      <w:pPr>
        <w:jc w:val="center"/>
        <w:rPr>
          <w:rFonts w:ascii="Bookman Old Style" w:eastAsia="GungsuhChe" w:hAnsi="Bookman Old Style"/>
          <w:b/>
          <w:szCs w:val="20"/>
          <w:lang w:val="en-GB"/>
        </w:rPr>
      </w:pPr>
      <w:r>
        <w:rPr>
          <w:rFonts w:ascii="Bookman Old Style" w:eastAsia="GungsuhChe" w:hAnsi="Bookman Old Style"/>
          <w:b/>
          <w:szCs w:val="20"/>
          <w:lang w:val="en-GB"/>
        </w:rPr>
        <w:lastRenderedPageBreak/>
        <w:t xml:space="preserve">Quality </w:t>
      </w:r>
      <w:r w:rsidR="009C4582">
        <w:rPr>
          <w:rFonts w:ascii="Bookman Old Style" w:eastAsia="GungsuhChe" w:hAnsi="Bookman Old Style"/>
          <w:b/>
          <w:szCs w:val="20"/>
          <w:lang w:val="en-GB"/>
        </w:rPr>
        <w:t xml:space="preserve">Audit </w:t>
      </w:r>
      <w:r>
        <w:rPr>
          <w:rFonts w:ascii="Bookman Old Style" w:eastAsia="GungsuhChe" w:hAnsi="Bookman Old Style"/>
          <w:b/>
          <w:szCs w:val="20"/>
          <w:lang w:val="en-GB"/>
        </w:rPr>
        <w:t xml:space="preserve">and Compliance </w:t>
      </w:r>
      <w:r w:rsidR="009C4582">
        <w:rPr>
          <w:rFonts w:ascii="Bookman Old Style" w:eastAsia="GungsuhChe" w:hAnsi="Bookman Old Style"/>
          <w:b/>
          <w:szCs w:val="20"/>
          <w:lang w:val="en-GB"/>
        </w:rPr>
        <w:t>Report</w:t>
      </w:r>
      <w:r>
        <w:rPr>
          <w:rFonts w:ascii="Bookman Old Style" w:eastAsia="GungsuhChe" w:hAnsi="Bookman Old Style"/>
          <w:b/>
          <w:szCs w:val="20"/>
          <w:lang w:val="en-GB"/>
        </w:rPr>
        <w:t xml:space="preserve"> o</w:t>
      </w:r>
      <w:r w:rsidR="009C4582">
        <w:rPr>
          <w:rFonts w:ascii="Bookman Old Style" w:eastAsia="GungsuhChe" w:hAnsi="Bookman Old Style"/>
          <w:b/>
          <w:szCs w:val="20"/>
          <w:lang w:val="en-GB"/>
        </w:rPr>
        <w:t>f Training Provider</w:t>
      </w:r>
    </w:p>
    <w:p w14:paraId="2C674A40" w14:textId="77777777" w:rsidR="009C4582" w:rsidRDefault="009C4582" w:rsidP="009C4582">
      <w:pPr>
        <w:jc w:val="center"/>
        <w:rPr>
          <w:rFonts w:ascii="Bookman Old Style" w:eastAsia="GungsuhChe" w:hAnsi="Bookman Old Style"/>
          <w:b/>
          <w:szCs w:val="20"/>
          <w:lang w:val="en-GB"/>
        </w:rPr>
      </w:pPr>
    </w:p>
    <w:tbl>
      <w:tblPr>
        <w:tblStyle w:val="TableGrid"/>
        <w:tblW w:w="0" w:type="auto"/>
        <w:tblLook w:val="04A0" w:firstRow="1" w:lastRow="0" w:firstColumn="1" w:lastColumn="0" w:noHBand="0" w:noVBand="1"/>
      </w:tblPr>
      <w:tblGrid>
        <w:gridCol w:w="1176"/>
        <w:gridCol w:w="804"/>
        <w:gridCol w:w="709"/>
        <w:gridCol w:w="2693"/>
        <w:gridCol w:w="4814"/>
      </w:tblGrid>
      <w:tr w:rsidR="00A24C34" w:rsidRPr="00A24C34" w14:paraId="3365E722" w14:textId="77777777" w:rsidTr="002F79E8">
        <w:tc>
          <w:tcPr>
            <w:tcW w:w="10196" w:type="dxa"/>
            <w:gridSpan w:val="5"/>
          </w:tcPr>
          <w:p w14:paraId="50B10DA9" w14:textId="35AB2F08" w:rsidR="00A24C34" w:rsidRPr="00A24C34" w:rsidRDefault="00A24C34" w:rsidP="003B0D43">
            <w:pPr>
              <w:rPr>
                <w:rFonts w:ascii="Bookman Old Style" w:eastAsia="GungsuhChe" w:hAnsi="Bookman Old Style"/>
                <w:b/>
                <w:szCs w:val="20"/>
                <w:lang w:val="en-GB"/>
              </w:rPr>
            </w:pPr>
            <w:r w:rsidRPr="00A24C34">
              <w:rPr>
                <w:rFonts w:ascii="Bookman Old Style" w:eastAsia="GungsuhChe" w:hAnsi="Bookman Old Style"/>
                <w:b/>
                <w:szCs w:val="20"/>
                <w:lang w:val="en-GB"/>
              </w:rPr>
              <w:t>Criterion 1. Governance and Management</w:t>
            </w:r>
            <w:r w:rsidR="00C7539E">
              <w:rPr>
                <w:rFonts w:ascii="Bookman Old Style" w:eastAsia="GungsuhChe" w:hAnsi="Bookman Old Style"/>
                <w:b/>
                <w:szCs w:val="20"/>
                <w:lang w:val="en-GB"/>
              </w:rPr>
              <w:t>-</w:t>
            </w:r>
          </w:p>
        </w:tc>
      </w:tr>
      <w:tr w:rsidR="00A24C34" w:rsidRPr="00A24C34" w14:paraId="3A6DB80A" w14:textId="77777777" w:rsidTr="00FE5B1F">
        <w:tc>
          <w:tcPr>
            <w:tcW w:w="10196" w:type="dxa"/>
            <w:gridSpan w:val="5"/>
          </w:tcPr>
          <w:p w14:paraId="77029DD4" w14:textId="70308C5A" w:rsidR="00A24C34" w:rsidRPr="00A24C34" w:rsidRDefault="00A24C34" w:rsidP="003B0D43">
            <w:pPr>
              <w:rPr>
                <w:rFonts w:ascii="Bookman Old Style" w:eastAsia="GungsuhChe" w:hAnsi="Bookman Old Style"/>
                <w:bCs/>
                <w:szCs w:val="20"/>
                <w:lang w:val="en-GB"/>
              </w:rPr>
            </w:pPr>
            <w:r w:rsidRPr="00A24C34">
              <w:rPr>
                <w:rFonts w:ascii="Arial" w:eastAsia="GungsuhChe" w:hAnsi="Arial" w:cs="Arial"/>
                <w:b/>
              </w:rPr>
              <w:t>Indicator 1:</w:t>
            </w:r>
            <w:r w:rsidRPr="00A24C34">
              <w:rPr>
                <w:rFonts w:ascii="Arial" w:eastAsia="GungsuhChe" w:hAnsi="Arial" w:cs="Arial"/>
                <w:bCs/>
              </w:rPr>
              <w:t xml:space="preserve"> Institute </w:t>
            </w:r>
            <w:r w:rsidRPr="00A24C34">
              <w:rPr>
                <w:rFonts w:ascii="Arial" w:hAnsi="Arial" w:cs="Arial"/>
                <w:bCs/>
              </w:rPr>
              <w:t>Operational Plans, Management and Implementation</w:t>
            </w:r>
          </w:p>
        </w:tc>
      </w:tr>
      <w:tr w:rsidR="00A86812" w:rsidRPr="00A86812" w14:paraId="14666C1F" w14:textId="77777777" w:rsidTr="002A3D89">
        <w:tc>
          <w:tcPr>
            <w:tcW w:w="1176" w:type="dxa"/>
            <w:shd w:val="clear" w:color="auto" w:fill="FABF8F" w:themeFill="accent6" w:themeFillTint="99"/>
          </w:tcPr>
          <w:p w14:paraId="38975F40" w14:textId="170C481B" w:rsidR="00A24C34" w:rsidRPr="00A86812" w:rsidRDefault="00A86812" w:rsidP="00A24C34">
            <w:pPr>
              <w:rPr>
                <w:rFonts w:ascii="Bookman Old Style" w:eastAsia="GungsuhChe" w:hAnsi="Bookman Old Style"/>
                <w:b/>
                <w:szCs w:val="20"/>
                <w:lang w:val="en-GB"/>
              </w:rPr>
            </w:pPr>
            <w:r w:rsidRPr="00A86812">
              <w:rPr>
                <w:rFonts w:ascii="Bookman Old Style" w:eastAsia="GungsuhChe" w:hAnsi="Bookman Old Style"/>
                <w:b/>
                <w:szCs w:val="20"/>
                <w:lang w:val="en-GB"/>
              </w:rPr>
              <w:t>Criteria</w:t>
            </w:r>
          </w:p>
        </w:tc>
        <w:tc>
          <w:tcPr>
            <w:tcW w:w="804" w:type="dxa"/>
            <w:shd w:val="clear" w:color="auto" w:fill="FABF8F" w:themeFill="accent6" w:themeFillTint="99"/>
          </w:tcPr>
          <w:p w14:paraId="222DE52E" w14:textId="233DDA7A" w:rsidR="00A24C34" w:rsidRPr="00A86812" w:rsidRDefault="00A86812" w:rsidP="00A86812">
            <w:pPr>
              <w:rPr>
                <w:rFonts w:ascii="Arial" w:eastAsia="GungsuhChe" w:hAnsi="Arial" w:cs="Arial"/>
                <w:b/>
              </w:rPr>
            </w:pPr>
            <w:r w:rsidRPr="00A86812">
              <w:rPr>
                <w:rFonts w:ascii="Arial" w:eastAsia="GungsuhChe" w:hAnsi="Arial" w:cs="Arial"/>
                <w:b/>
              </w:rPr>
              <w:t>Yes</w:t>
            </w:r>
          </w:p>
        </w:tc>
        <w:tc>
          <w:tcPr>
            <w:tcW w:w="709" w:type="dxa"/>
            <w:shd w:val="clear" w:color="auto" w:fill="FABF8F" w:themeFill="accent6" w:themeFillTint="99"/>
          </w:tcPr>
          <w:p w14:paraId="55BDE1C3" w14:textId="0DDCB27F" w:rsidR="00A24C34" w:rsidRPr="00A86812" w:rsidRDefault="00A86812" w:rsidP="003B0D43">
            <w:pPr>
              <w:rPr>
                <w:rFonts w:ascii="Bookman Old Style" w:eastAsia="GungsuhChe" w:hAnsi="Bookman Old Style"/>
                <w:b/>
                <w:szCs w:val="20"/>
                <w:lang w:val="en-GB"/>
              </w:rPr>
            </w:pPr>
            <w:r w:rsidRPr="00A86812">
              <w:rPr>
                <w:rFonts w:ascii="Bookman Old Style" w:eastAsia="GungsuhChe" w:hAnsi="Bookman Old Style"/>
                <w:b/>
                <w:szCs w:val="20"/>
                <w:lang w:val="en-GB"/>
              </w:rPr>
              <w:t>No</w:t>
            </w:r>
          </w:p>
        </w:tc>
        <w:tc>
          <w:tcPr>
            <w:tcW w:w="2693" w:type="dxa"/>
            <w:shd w:val="clear" w:color="auto" w:fill="FABF8F" w:themeFill="accent6" w:themeFillTint="99"/>
          </w:tcPr>
          <w:p w14:paraId="708ADDB0" w14:textId="41CA78A6" w:rsidR="00A24C34" w:rsidRPr="00A86812" w:rsidRDefault="00A86812" w:rsidP="003B0D43">
            <w:pPr>
              <w:rPr>
                <w:rFonts w:ascii="Bookman Old Style" w:eastAsia="GungsuhChe" w:hAnsi="Bookman Old Style"/>
                <w:b/>
                <w:szCs w:val="20"/>
                <w:lang w:val="en-GB"/>
              </w:rPr>
            </w:pPr>
            <w:r w:rsidRPr="00A86812">
              <w:rPr>
                <w:rFonts w:ascii="Bookman Old Style" w:eastAsia="GungsuhChe" w:hAnsi="Bookman Old Style"/>
                <w:b/>
                <w:szCs w:val="20"/>
                <w:lang w:val="en-GB"/>
              </w:rPr>
              <w:t>Not Applicable (NA)</w:t>
            </w:r>
          </w:p>
        </w:tc>
        <w:tc>
          <w:tcPr>
            <w:tcW w:w="4814" w:type="dxa"/>
            <w:shd w:val="clear" w:color="auto" w:fill="FABF8F" w:themeFill="accent6" w:themeFillTint="99"/>
          </w:tcPr>
          <w:p w14:paraId="1A679FB4" w14:textId="457DD135" w:rsidR="00A24C34" w:rsidRPr="00A86812" w:rsidRDefault="00DF39B9" w:rsidP="003B0D43">
            <w:pPr>
              <w:rPr>
                <w:rFonts w:ascii="Bookman Old Style" w:eastAsia="GungsuhChe" w:hAnsi="Bookman Old Style"/>
                <w:b/>
                <w:szCs w:val="20"/>
                <w:lang w:val="en-GB"/>
              </w:rPr>
            </w:pPr>
            <w:r>
              <w:rPr>
                <w:rFonts w:ascii="Bookman Old Style" w:eastAsia="GungsuhChe" w:hAnsi="Bookman Old Style"/>
                <w:b/>
                <w:szCs w:val="20"/>
                <w:lang w:val="en-GB"/>
              </w:rPr>
              <w:t xml:space="preserve">Compliance </w:t>
            </w:r>
          </w:p>
        </w:tc>
      </w:tr>
      <w:tr w:rsidR="00A86812" w:rsidRPr="00A24C34" w14:paraId="2DEBFCEC" w14:textId="77777777" w:rsidTr="002A3D89">
        <w:tc>
          <w:tcPr>
            <w:tcW w:w="1176" w:type="dxa"/>
          </w:tcPr>
          <w:p w14:paraId="467D105D" w14:textId="1250C0FC" w:rsidR="00A24C34" w:rsidRPr="0087342B" w:rsidRDefault="00A24C34" w:rsidP="00A86812">
            <w:pPr>
              <w:pStyle w:val="ListParagraph"/>
              <w:numPr>
                <w:ilvl w:val="0"/>
                <w:numId w:val="84"/>
              </w:numPr>
              <w:rPr>
                <w:rFonts w:ascii="Bookman Old Style" w:eastAsia="GungsuhChe" w:hAnsi="Bookman Old Style"/>
                <w:bCs/>
                <w:szCs w:val="20"/>
                <w:lang w:val="en-GB"/>
              </w:rPr>
            </w:pPr>
          </w:p>
        </w:tc>
        <w:tc>
          <w:tcPr>
            <w:tcW w:w="804" w:type="dxa"/>
          </w:tcPr>
          <w:p w14:paraId="46E98744" w14:textId="1A118414" w:rsidR="00A24C34" w:rsidRPr="00A24C34" w:rsidRDefault="00A24C34" w:rsidP="00A24C34">
            <w:pPr>
              <w:pStyle w:val="ListParagraph"/>
              <w:ind w:left="360"/>
              <w:rPr>
                <w:rFonts w:ascii="Arial" w:eastAsia="GungsuhChe" w:hAnsi="Arial" w:cs="Arial"/>
                <w:bCs/>
              </w:rPr>
            </w:pPr>
          </w:p>
        </w:tc>
        <w:tc>
          <w:tcPr>
            <w:tcW w:w="709" w:type="dxa"/>
          </w:tcPr>
          <w:p w14:paraId="07F7207C" w14:textId="77777777" w:rsidR="00A24C34" w:rsidRPr="00A24C34" w:rsidRDefault="00A24C34" w:rsidP="003B0D43">
            <w:pPr>
              <w:rPr>
                <w:rFonts w:ascii="Bookman Old Style" w:eastAsia="GungsuhChe" w:hAnsi="Bookman Old Style"/>
                <w:bCs/>
                <w:szCs w:val="20"/>
                <w:lang w:val="en-GB"/>
              </w:rPr>
            </w:pPr>
          </w:p>
        </w:tc>
        <w:tc>
          <w:tcPr>
            <w:tcW w:w="2693" w:type="dxa"/>
          </w:tcPr>
          <w:p w14:paraId="2EA5F44A" w14:textId="77777777" w:rsidR="00A24C34" w:rsidRPr="00A24C34" w:rsidRDefault="00A24C34" w:rsidP="003B0D43">
            <w:pPr>
              <w:rPr>
                <w:rFonts w:ascii="Bookman Old Style" w:eastAsia="GungsuhChe" w:hAnsi="Bookman Old Style"/>
                <w:bCs/>
                <w:szCs w:val="20"/>
                <w:lang w:val="en-GB"/>
              </w:rPr>
            </w:pPr>
          </w:p>
        </w:tc>
        <w:tc>
          <w:tcPr>
            <w:tcW w:w="4814" w:type="dxa"/>
          </w:tcPr>
          <w:p w14:paraId="2F997A0C" w14:textId="77777777" w:rsidR="00A24C34" w:rsidRPr="00A24C34" w:rsidRDefault="00A24C34" w:rsidP="003B0D43">
            <w:pPr>
              <w:rPr>
                <w:rFonts w:ascii="Bookman Old Style" w:eastAsia="GungsuhChe" w:hAnsi="Bookman Old Style"/>
                <w:bCs/>
                <w:szCs w:val="20"/>
                <w:lang w:val="en-GB"/>
              </w:rPr>
            </w:pPr>
          </w:p>
        </w:tc>
      </w:tr>
      <w:tr w:rsidR="00A86812" w:rsidRPr="00A24C34" w14:paraId="5E78892B" w14:textId="77777777" w:rsidTr="002A3D89">
        <w:tc>
          <w:tcPr>
            <w:tcW w:w="1176" w:type="dxa"/>
          </w:tcPr>
          <w:p w14:paraId="413DEE35" w14:textId="639000D6" w:rsidR="00A24C34" w:rsidRPr="00A86812" w:rsidRDefault="00A24C34" w:rsidP="00A86812">
            <w:pPr>
              <w:pStyle w:val="ListParagraph"/>
              <w:numPr>
                <w:ilvl w:val="0"/>
                <w:numId w:val="84"/>
              </w:numPr>
              <w:rPr>
                <w:rFonts w:ascii="Bookman Old Style" w:eastAsia="GungsuhChe" w:hAnsi="Bookman Old Style"/>
                <w:bCs/>
                <w:szCs w:val="20"/>
                <w:lang w:val="en-GB"/>
              </w:rPr>
            </w:pPr>
          </w:p>
        </w:tc>
        <w:tc>
          <w:tcPr>
            <w:tcW w:w="804" w:type="dxa"/>
          </w:tcPr>
          <w:p w14:paraId="7FE83FAA" w14:textId="77777777" w:rsidR="00A24C34" w:rsidRPr="00A24C34" w:rsidRDefault="00A24C34" w:rsidP="00A24C34">
            <w:pPr>
              <w:pStyle w:val="ListParagraph"/>
              <w:ind w:left="360"/>
              <w:rPr>
                <w:rFonts w:ascii="Arial" w:eastAsia="GungsuhChe" w:hAnsi="Arial" w:cs="Arial"/>
                <w:bCs/>
              </w:rPr>
            </w:pPr>
          </w:p>
        </w:tc>
        <w:tc>
          <w:tcPr>
            <w:tcW w:w="709" w:type="dxa"/>
          </w:tcPr>
          <w:p w14:paraId="0BDF69DA" w14:textId="77777777" w:rsidR="00A24C34" w:rsidRPr="00A24C34" w:rsidRDefault="00A24C34" w:rsidP="003B0D43">
            <w:pPr>
              <w:rPr>
                <w:rFonts w:ascii="Bookman Old Style" w:eastAsia="GungsuhChe" w:hAnsi="Bookman Old Style"/>
                <w:bCs/>
                <w:szCs w:val="20"/>
                <w:lang w:val="en-GB"/>
              </w:rPr>
            </w:pPr>
          </w:p>
        </w:tc>
        <w:tc>
          <w:tcPr>
            <w:tcW w:w="2693" w:type="dxa"/>
          </w:tcPr>
          <w:p w14:paraId="14EC84DF" w14:textId="77777777" w:rsidR="00A24C34" w:rsidRPr="00A24C34" w:rsidRDefault="00A24C34" w:rsidP="003B0D43">
            <w:pPr>
              <w:rPr>
                <w:rFonts w:ascii="Bookman Old Style" w:eastAsia="GungsuhChe" w:hAnsi="Bookman Old Style"/>
                <w:bCs/>
                <w:szCs w:val="20"/>
                <w:lang w:val="en-GB"/>
              </w:rPr>
            </w:pPr>
          </w:p>
        </w:tc>
        <w:tc>
          <w:tcPr>
            <w:tcW w:w="4814" w:type="dxa"/>
          </w:tcPr>
          <w:p w14:paraId="50B22D16" w14:textId="77777777" w:rsidR="00A24C34" w:rsidRPr="00A24C34" w:rsidRDefault="00A24C34" w:rsidP="003B0D43">
            <w:pPr>
              <w:rPr>
                <w:rFonts w:ascii="Bookman Old Style" w:eastAsia="GungsuhChe" w:hAnsi="Bookman Old Style"/>
                <w:bCs/>
                <w:szCs w:val="20"/>
                <w:lang w:val="en-GB"/>
              </w:rPr>
            </w:pPr>
          </w:p>
        </w:tc>
      </w:tr>
      <w:tr w:rsidR="00A86812" w:rsidRPr="00A24C34" w14:paraId="26A992A2" w14:textId="77777777" w:rsidTr="002A3D89">
        <w:tc>
          <w:tcPr>
            <w:tcW w:w="1176" w:type="dxa"/>
          </w:tcPr>
          <w:p w14:paraId="14A93F50" w14:textId="4A84CBEC" w:rsidR="00A24C34" w:rsidRPr="00A86812" w:rsidRDefault="00A24C34" w:rsidP="00A86812">
            <w:pPr>
              <w:pStyle w:val="ListParagraph"/>
              <w:numPr>
                <w:ilvl w:val="0"/>
                <w:numId w:val="84"/>
              </w:numPr>
              <w:rPr>
                <w:rFonts w:ascii="Bookman Old Style" w:eastAsia="GungsuhChe" w:hAnsi="Bookman Old Style"/>
                <w:bCs/>
                <w:szCs w:val="20"/>
                <w:lang w:val="en-GB"/>
              </w:rPr>
            </w:pPr>
          </w:p>
        </w:tc>
        <w:tc>
          <w:tcPr>
            <w:tcW w:w="804" w:type="dxa"/>
          </w:tcPr>
          <w:p w14:paraId="3BEEA91E" w14:textId="77777777" w:rsidR="00A24C34" w:rsidRPr="00A24C34" w:rsidRDefault="00A24C34" w:rsidP="00A24C34">
            <w:pPr>
              <w:pStyle w:val="ListParagraph"/>
              <w:ind w:left="360"/>
              <w:rPr>
                <w:rFonts w:ascii="Arial" w:eastAsia="GungsuhChe" w:hAnsi="Arial" w:cs="Arial"/>
                <w:bCs/>
              </w:rPr>
            </w:pPr>
          </w:p>
        </w:tc>
        <w:tc>
          <w:tcPr>
            <w:tcW w:w="709" w:type="dxa"/>
          </w:tcPr>
          <w:p w14:paraId="4DDAC18F" w14:textId="77777777" w:rsidR="00A24C34" w:rsidRPr="00A24C34" w:rsidRDefault="00A24C34" w:rsidP="003B0D43">
            <w:pPr>
              <w:rPr>
                <w:rFonts w:ascii="Bookman Old Style" w:eastAsia="GungsuhChe" w:hAnsi="Bookman Old Style"/>
                <w:bCs/>
                <w:szCs w:val="20"/>
                <w:lang w:val="en-GB"/>
              </w:rPr>
            </w:pPr>
          </w:p>
        </w:tc>
        <w:tc>
          <w:tcPr>
            <w:tcW w:w="2693" w:type="dxa"/>
          </w:tcPr>
          <w:p w14:paraId="5C4066BC" w14:textId="77777777" w:rsidR="00A24C34" w:rsidRPr="00A24C34" w:rsidRDefault="00A24C34" w:rsidP="003B0D43">
            <w:pPr>
              <w:rPr>
                <w:rFonts w:ascii="Bookman Old Style" w:eastAsia="GungsuhChe" w:hAnsi="Bookman Old Style"/>
                <w:bCs/>
                <w:szCs w:val="20"/>
                <w:lang w:val="en-GB"/>
              </w:rPr>
            </w:pPr>
          </w:p>
        </w:tc>
        <w:tc>
          <w:tcPr>
            <w:tcW w:w="4814" w:type="dxa"/>
          </w:tcPr>
          <w:p w14:paraId="2DB227B2" w14:textId="77777777" w:rsidR="00A24C34" w:rsidRPr="00A24C34" w:rsidRDefault="00A24C34" w:rsidP="003B0D43">
            <w:pPr>
              <w:rPr>
                <w:rFonts w:ascii="Bookman Old Style" w:eastAsia="GungsuhChe" w:hAnsi="Bookman Old Style"/>
                <w:bCs/>
                <w:szCs w:val="20"/>
                <w:lang w:val="en-GB"/>
              </w:rPr>
            </w:pPr>
          </w:p>
        </w:tc>
      </w:tr>
      <w:tr w:rsidR="00A86812" w:rsidRPr="00A24C34" w14:paraId="7A241F3E" w14:textId="77777777" w:rsidTr="002A3D89">
        <w:tc>
          <w:tcPr>
            <w:tcW w:w="1176" w:type="dxa"/>
          </w:tcPr>
          <w:p w14:paraId="322EBB61" w14:textId="77777777" w:rsidR="00A24C34" w:rsidRPr="00A86812" w:rsidRDefault="00A24C34" w:rsidP="00A86812">
            <w:pPr>
              <w:pStyle w:val="ListParagraph"/>
              <w:numPr>
                <w:ilvl w:val="0"/>
                <w:numId w:val="84"/>
              </w:numPr>
              <w:rPr>
                <w:rFonts w:ascii="Bookman Old Style" w:eastAsia="GungsuhChe" w:hAnsi="Bookman Old Style"/>
                <w:bCs/>
                <w:szCs w:val="20"/>
                <w:lang w:val="en-GB"/>
              </w:rPr>
            </w:pPr>
          </w:p>
        </w:tc>
        <w:tc>
          <w:tcPr>
            <w:tcW w:w="804" w:type="dxa"/>
          </w:tcPr>
          <w:p w14:paraId="45D73B00" w14:textId="77777777" w:rsidR="00A24C34" w:rsidRPr="00A24C34" w:rsidRDefault="00A24C34" w:rsidP="00A24C34">
            <w:pPr>
              <w:pStyle w:val="ListParagraph"/>
              <w:ind w:left="360"/>
              <w:rPr>
                <w:rFonts w:ascii="Arial" w:eastAsia="GungsuhChe" w:hAnsi="Arial" w:cs="Arial"/>
                <w:bCs/>
              </w:rPr>
            </w:pPr>
          </w:p>
        </w:tc>
        <w:tc>
          <w:tcPr>
            <w:tcW w:w="709" w:type="dxa"/>
          </w:tcPr>
          <w:p w14:paraId="6CFF42C4" w14:textId="77777777" w:rsidR="00A24C34" w:rsidRPr="00A24C34" w:rsidRDefault="00A24C34" w:rsidP="003B0D43">
            <w:pPr>
              <w:rPr>
                <w:rFonts w:ascii="Bookman Old Style" w:eastAsia="GungsuhChe" w:hAnsi="Bookman Old Style"/>
                <w:bCs/>
                <w:szCs w:val="20"/>
                <w:lang w:val="en-GB"/>
              </w:rPr>
            </w:pPr>
          </w:p>
        </w:tc>
        <w:tc>
          <w:tcPr>
            <w:tcW w:w="2693" w:type="dxa"/>
          </w:tcPr>
          <w:p w14:paraId="17B15C41" w14:textId="77777777" w:rsidR="00A24C34" w:rsidRPr="00A24C34" w:rsidRDefault="00A24C34" w:rsidP="003B0D43">
            <w:pPr>
              <w:rPr>
                <w:rFonts w:ascii="Bookman Old Style" w:eastAsia="GungsuhChe" w:hAnsi="Bookman Old Style"/>
                <w:bCs/>
                <w:szCs w:val="20"/>
                <w:lang w:val="en-GB"/>
              </w:rPr>
            </w:pPr>
          </w:p>
        </w:tc>
        <w:tc>
          <w:tcPr>
            <w:tcW w:w="4814" w:type="dxa"/>
          </w:tcPr>
          <w:p w14:paraId="0A2CF79E" w14:textId="77777777" w:rsidR="00A24C34" w:rsidRPr="00A24C34" w:rsidRDefault="00A24C34" w:rsidP="003B0D43">
            <w:pPr>
              <w:rPr>
                <w:rFonts w:ascii="Bookman Old Style" w:eastAsia="GungsuhChe" w:hAnsi="Bookman Old Style"/>
                <w:bCs/>
                <w:szCs w:val="20"/>
                <w:lang w:val="en-GB"/>
              </w:rPr>
            </w:pPr>
          </w:p>
        </w:tc>
      </w:tr>
      <w:tr w:rsidR="00A86812" w:rsidRPr="00A24C34" w14:paraId="49755618" w14:textId="77777777" w:rsidTr="002A3D89">
        <w:tc>
          <w:tcPr>
            <w:tcW w:w="1176" w:type="dxa"/>
          </w:tcPr>
          <w:p w14:paraId="7342BC59" w14:textId="77777777" w:rsidR="00A24C34" w:rsidRPr="00A86812" w:rsidRDefault="00A24C34" w:rsidP="00A86812">
            <w:pPr>
              <w:pStyle w:val="ListParagraph"/>
              <w:numPr>
                <w:ilvl w:val="0"/>
                <w:numId w:val="84"/>
              </w:numPr>
              <w:rPr>
                <w:rFonts w:ascii="Bookman Old Style" w:eastAsia="GungsuhChe" w:hAnsi="Bookman Old Style"/>
                <w:bCs/>
                <w:szCs w:val="20"/>
                <w:lang w:val="en-GB"/>
              </w:rPr>
            </w:pPr>
          </w:p>
        </w:tc>
        <w:tc>
          <w:tcPr>
            <w:tcW w:w="804" w:type="dxa"/>
          </w:tcPr>
          <w:p w14:paraId="62409160" w14:textId="77777777" w:rsidR="00A24C34" w:rsidRPr="00A24C34" w:rsidRDefault="00A24C34" w:rsidP="00A24C34">
            <w:pPr>
              <w:pStyle w:val="ListParagraph"/>
              <w:ind w:left="360"/>
              <w:rPr>
                <w:rFonts w:ascii="Arial" w:eastAsia="GungsuhChe" w:hAnsi="Arial" w:cs="Arial"/>
                <w:bCs/>
              </w:rPr>
            </w:pPr>
          </w:p>
        </w:tc>
        <w:tc>
          <w:tcPr>
            <w:tcW w:w="709" w:type="dxa"/>
          </w:tcPr>
          <w:p w14:paraId="621607FC" w14:textId="77777777" w:rsidR="00A24C34" w:rsidRPr="00A24C34" w:rsidRDefault="00A24C34" w:rsidP="003B0D43">
            <w:pPr>
              <w:rPr>
                <w:rFonts w:ascii="Bookman Old Style" w:eastAsia="GungsuhChe" w:hAnsi="Bookman Old Style"/>
                <w:bCs/>
                <w:szCs w:val="20"/>
                <w:lang w:val="en-GB"/>
              </w:rPr>
            </w:pPr>
          </w:p>
        </w:tc>
        <w:tc>
          <w:tcPr>
            <w:tcW w:w="2693" w:type="dxa"/>
          </w:tcPr>
          <w:p w14:paraId="023D2EE9" w14:textId="77777777" w:rsidR="00A24C34" w:rsidRPr="00A24C34" w:rsidRDefault="00A24C34" w:rsidP="003B0D43">
            <w:pPr>
              <w:rPr>
                <w:rFonts w:ascii="Bookman Old Style" w:eastAsia="GungsuhChe" w:hAnsi="Bookman Old Style"/>
                <w:bCs/>
                <w:szCs w:val="20"/>
                <w:lang w:val="en-GB"/>
              </w:rPr>
            </w:pPr>
          </w:p>
        </w:tc>
        <w:tc>
          <w:tcPr>
            <w:tcW w:w="4814" w:type="dxa"/>
          </w:tcPr>
          <w:p w14:paraId="003D4464" w14:textId="77777777" w:rsidR="00A24C34" w:rsidRPr="00A24C34" w:rsidRDefault="00A24C34" w:rsidP="003B0D43">
            <w:pPr>
              <w:rPr>
                <w:rFonts w:ascii="Bookman Old Style" w:eastAsia="GungsuhChe" w:hAnsi="Bookman Old Style"/>
                <w:bCs/>
                <w:szCs w:val="20"/>
                <w:lang w:val="en-GB"/>
              </w:rPr>
            </w:pPr>
          </w:p>
        </w:tc>
      </w:tr>
      <w:tr w:rsidR="00A86812" w:rsidRPr="00A24C34" w14:paraId="5399C0FA" w14:textId="77777777" w:rsidTr="002A3D89">
        <w:tc>
          <w:tcPr>
            <w:tcW w:w="1176" w:type="dxa"/>
          </w:tcPr>
          <w:p w14:paraId="1E3A3260" w14:textId="77777777" w:rsidR="00F8292A" w:rsidRPr="00A86812" w:rsidRDefault="00F8292A" w:rsidP="00A86812">
            <w:pPr>
              <w:pStyle w:val="ListParagraph"/>
              <w:numPr>
                <w:ilvl w:val="0"/>
                <w:numId w:val="84"/>
              </w:numPr>
              <w:rPr>
                <w:rFonts w:ascii="Bookman Old Style" w:eastAsia="GungsuhChe" w:hAnsi="Bookman Old Style"/>
                <w:bCs/>
                <w:szCs w:val="20"/>
                <w:lang w:val="en-GB"/>
              </w:rPr>
            </w:pPr>
          </w:p>
        </w:tc>
        <w:tc>
          <w:tcPr>
            <w:tcW w:w="804" w:type="dxa"/>
          </w:tcPr>
          <w:p w14:paraId="39AB3F14" w14:textId="77777777" w:rsidR="00F8292A" w:rsidRPr="00A24C34" w:rsidRDefault="00F8292A" w:rsidP="003B0D43">
            <w:pPr>
              <w:rPr>
                <w:rFonts w:ascii="Bookman Old Style" w:eastAsia="GungsuhChe" w:hAnsi="Bookman Old Style"/>
                <w:bCs/>
                <w:szCs w:val="20"/>
                <w:lang w:val="en-GB"/>
              </w:rPr>
            </w:pPr>
          </w:p>
        </w:tc>
        <w:tc>
          <w:tcPr>
            <w:tcW w:w="709" w:type="dxa"/>
          </w:tcPr>
          <w:p w14:paraId="799FB090" w14:textId="77777777" w:rsidR="00F8292A" w:rsidRPr="00A24C34" w:rsidRDefault="00F8292A" w:rsidP="003B0D43">
            <w:pPr>
              <w:rPr>
                <w:rFonts w:ascii="Bookman Old Style" w:eastAsia="GungsuhChe" w:hAnsi="Bookman Old Style"/>
                <w:bCs/>
                <w:szCs w:val="20"/>
                <w:lang w:val="en-GB"/>
              </w:rPr>
            </w:pPr>
          </w:p>
        </w:tc>
        <w:tc>
          <w:tcPr>
            <w:tcW w:w="2693" w:type="dxa"/>
          </w:tcPr>
          <w:p w14:paraId="7E457D65" w14:textId="77777777" w:rsidR="00F8292A" w:rsidRPr="00A24C34" w:rsidRDefault="00F8292A" w:rsidP="003B0D43">
            <w:pPr>
              <w:rPr>
                <w:rFonts w:ascii="Bookman Old Style" w:eastAsia="GungsuhChe" w:hAnsi="Bookman Old Style"/>
                <w:bCs/>
                <w:szCs w:val="20"/>
                <w:lang w:val="en-GB"/>
              </w:rPr>
            </w:pPr>
          </w:p>
        </w:tc>
        <w:tc>
          <w:tcPr>
            <w:tcW w:w="4814" w:type="dxa"/>
          </w:tcPr>
          <w:p w14:paraId="4AE879E9" w14:textId="77777777" w:rsidR="00F8292A" w:rsidRPr="00A24C34" w:rsidRDefault="00F8292A" w:rsidP="003B0D43">
            <w:pPr>
              <w:rPr>
                <w:rFonts w:ascii="Bookman Old Style" w:eastAsia="GungsuhChe" w:hAnsi="Bookman Old Style"/>
                <w:bCs/>
                <w:szCs w:val="20"/>
                <w:lang w:val="en-GB"/>
              </w:rPr>
            </w:pPr>
          </w:p>
        </w:tc>
      </w:tr>
      <w:tr w:rsidR="00A86812" w:rsidRPr="00A24C34" w14:paraId="7E11F4CC" w14:textId="77777777" w:rsidTr="002A3D89">
        <w:tc>
          <w:tcPr>
            <w:tcW w:w="1176" w:type="dxa"/>
          </w:tcPr>
          <w:p w14:paraId="4C8D0EC9" w14:textId="77777777" w:rsidR="00F8292A" w:rsidRPr="00A86812" w:rsidRDefault="00F8292A" w:rsidP="00A86812">
            <w:pPr>
              <w:pStyle w:val="ListParagraph"/>
              <w:numPr>
                <w:ilvl w:val="0"/>
                <w:numId w:val="84"/>
              </w:numPr>
              <w:rPr>
                <w:rFonts w:ascii="Bookman Old Style" w:eastAsia="GungsuhChe" w:hAnsi="Bookman Old Style"/>
                <w:bCs/>
                <w:szCs w:val="20"/>
                <w:lang w:val="en-GB"/>
              </w:rPr>
            </w:pPr>
          </w:p>
        </w:tc>
        <w:tc>
          <w:tcPr>
            <w:tcW w:w="804" w:type="dxa"/>
          </w:tcPr>
          <w:p w14:paraId="5A7D184C" w14:textId="77777777" w:rsidR="00F8292A" w:rsidRPr="00A24C34" w:rsidRDefault="00F8292A" w:rsidP="003B0D43">
            <w:pPr>
              <w:rPr>
                <w:rFonts w:ascii="Bookman Old Style" w:eastAsia="GungsuhChe" w:hAnsi="Bookman Old Style"/>
                <w:bCs/>
                <w:szCs w:val="20"/>
                <w:lang w:val="en-GB"/>
              </w:rPr>
            </w:pPr>
          </w:p>
        </w:tc>
        <w:tc>
          <w:tcPr>
            <w:tcW w:w="709" w:type="dxa"/>
          </w:tcPr>
          <w:p w14:paraId="0C1A0F4D" w14:textId="77777777" w:rsidR="00F8292A" w:rsidRPr="00A24C34" w:rsidRDefault="00F8292A" w:rsidP="003B0D43">
            <w:pPr>
              <w:rPr>
                <w:rFonts w:ascii="Bookman Old Style" w:eastAsia="GungsuhChe" w:hAnsi="Bookman Old Style"/>
                <w:bCs/>
                <w:szCs w:val="20"/>
                <w:lang w:val="en-GB"/>
              </w:rPr>
            </w:pPr>
          </w:p>
        </w:tc>
        <w:tc>
          <w:tcPr>
            <w:tcW w:w="2693" w:type="dxa"/>
          </w:tcPr>
          <w:p w14:paraId="5EC9C1D5" w14:textId="77777777" w:rsidR="00F8292A" w:rsidRPr="00A24C34" w:rsidRDefault="00F8292A" w:rsidP="003B0D43">
            <w:pPr>
              <w:rPr>
                <w:rFonts w:ascii="Bookman Old Style" w:eastAsia="GungsuhChe" w:hAnsi="Bookman Old Style"/>
                <w:bCs/>
                <w:szCs w:val="20"/>
                <w:lang w:val="en-GB"/>
              </w:rPr>
            </w:pPr>
          </w:p>
        </w:tc>
        <w:tc>
          <w:tcPr>
            <w:tcW w:w="4814" w:type="dxa"/>
          </w:tcPr>
          <w:p w14:paraId="7D1DDF71" w14:textId="77777777" w:rsidR="00F8292A" w:rsidRPr="00A24C34" w:rsidRDefault="00F8292A" w:rsidP="003B0D43">
            <w:pPr>
              <w:rPr>
                <w:rFonts w:ascii="Bookman Old Style" w:eastAsia="GungsuhChe" w:hAnsi="Bookman Old Style"/>
                <w:bCs/>
                <w:szCs w:val="20"/>
                <w:lang w:val="en-GB"/>
              </w:rPr>
            </w:pPr>
          </w:p>
        </w:tc>
      </w:tr>
      <w:tr w:rsidR="00A86812" w:rsidRPr="00A24C34" w14:paraId="5FF6201E" w14:textId="77777777" w:rsidTr="002A3D89">
        <w:tc>
          <w:tcPr>
            <w:tcW w:w="1176" w:type="dxa"/>
          </w:tcPr>
          <w:p w14:paraId="11E934F7" w14:textId="77777777" w:rsidR="00F8292A" w:rsidRPr="00A86812" w:rsidRDefault="00F8292A" w:rsidP="00A86812">
            <w:pPr>
              <w:pStyle w:val="ListParagraph"/>
              <w:numPr>
                <w:ilvl w:val="0"/>
                <w:numId w:val="84"/>
              </w:numPr>
              <w:rPr>
                <w:rFonts w:ascii="Bookman Old Style" w:eastAsia="GungsuhChe" w:hAnsi="Bookman Old Style"/>
                <w:bCs/>
                <w:szCs w:val="20"/>
                <w:lang w:val="en-GB"/>
              </w:rPr>
            </w:pPr>
          </w:p>
        </w:tc>
        <w:tc>
          <w:tcPr>
            <w:tcW w:w="804" w:type="dxa"/>
          </w:tcPr>
          <w:p w14:paraId="3AA1AF23" w14:textId="77777777" w:rsidR="00F8292A" w:rsidRPr="00A24C34" w:rsidRDefault="00F8292A" w:rsidP="003B0D43">
            <w:pPr>
              <w:rPr>
                <w:rFonts w:ascii="Bookman Old Style" w:eastAsia="GungsuhChe" w:hAnsi="Bookman Old Style"/>
                <w:bCs/>
                <w:szCs w:val="20"/>
                <w:lang w:val="en-GB"/>
              </w:rPr>
            </w:pPr>
          </w:p>
        </w:tc>
        <w:tc>
          <w:tcPr>
            <w:tcW w:w="709" w:type="dxa"/>
          </w:tcPr>
          <w:p w14:paraId="67C8AF86" w14:textId="77777777" w:rsidR="00F8292A" w:rsidRPr="00A24C34" w:rsidRDefault="00F8292A" w:rsidP="003B0D43">
            <w:pPr>
              <w:rPr>
                <w:rFonts w:ascii="Bookman Old Style" w:eastAsia="GungsuhChe" w:hAnsi="Bookman Old Style"/>
                <w:bCs/>
                <w:szCs w:val="20"/>
                <w:lang w:val="en-GB"/>
              </w:rPr>
            </w:pPr>
          </w:p>
        </w:tc>
        <w:tc>
          <w:tcPr>
            <w:tcW w:w="2693" w:type="dxa"/>
          </w:tcPr>
          <w:p w14:paraId="19029168" w14:textId="77777777" w:rsidR="00F8292A" w:rsidRPr="00A24C34" w:rsidRDefault="00F8292A" w:rsidP="003B0D43">
            <w:pPr>
              <w:rPr>
                <w:rFonts w:ascii="Bookman Old Style" w:eastAsia="GungsuhChe" w:hAnsi="Bookman Old Style"/>
                <w:bCs/>
                <w:szCs w:val="20"/>
                <w:lang w:val="en-GB"/>
              </w:rPr>
            </w:pPr>
          </w:p>
        </w:tc>
        <w:tc>
          <w:tcPr>
            <w:tcW w:w="4814" w:type="dxa"/>
          </w:tcPr>
          <w:p w14:paraId="12910193" w14:textId="77777777" w:rsidR="00F8292A" w:rsidRPr="00A24C34" w:rsidRDefault="00F8292A" w:rsidP="003B0D43">
            <w:pPr>
              <w:rPr>
                <w:rFonts w:ascii="Bookman Old Style" w:eastAsia="GungsuhChe" w:hAnsi="Bookman Old Style"/>
                <w:bCs/>
                <w:szCs w:val="20"/>
                <w:lang w:val="en-GB"/>
              </w:rPr>
            </w:pPr>
          </w:p>
        </w:tc>
      </w:tr>
      <w:tr w:rsidR="00A86812" w:rsidRPr="00A24C34" w14:paraId="49E12937" w14:textId="77777777" w:rsidTr="002A3D89">
        <w:tc>
          <w:tcPr>
            <w:tcW w:w="1176" w:type="dxa"/>
          </w:tcPr>
          <w:p w14:paraId="003B1630" w14:textId="77777777" w:rsidR="00F8292A" w:rsidRPr="00A86812" w:rsidRDefault="00F8292A" w:rsidP="00A86812">
            <w:pPr>
              <w:pStyle w:val="ListParagraph"/>
              <w:numPr>
                <w:ilvl w:val="0"/>
                <w:numId w:val="84"/>
              </w:numPr>
              <w:rPr>
                <w:rFonts w:ascii="Bookman Old Style" w:eastAsia="GungsuhChe" w:hAnsi="Bookman Old Style"/>
                <w:bCs/>
                <w:szCs w:val="20"/>
                <w:lang w:val="en-GB"/>
              </w:rPr>
            </w:pPr>
          </w:p>
        </w:tc>
        <w:tc>
          <w:tcPr>
            <w:tcW w:w="804" w:type="dxa"/>
          </w:tcPr>
          <w:p w14:paraId="75CEE981" w14:textId="77777777" w:rsidR="00F8292A" w:rsidRPr="00A24C34" w:rsidRDefault="00F8292A" w:rsidP="003B0D43">
            <w:pPr>
              <w:rPr>
                <w:rFonts w:ascii="Bookman Old Style" w:eastAsia="GungsuhChe" w:hAnsi="Bookman Old Style"/>
                <w:bCs/>
                <w:szCs w:val="20"/>
                <w:lang w:val="en-GB"/>
              </w:rPr>
            </w:pPr>
          </w:p>
        </w:tc>
        <w:tc>
          <w:tcPr>
            <w:tcW w:w="709" w:type="dxa"/>
          </w:tcPr>
          <w:p w14:paraId="1DE0F14E" w14:textId="77777777" w:rsidR="00F8292A" w:rsidRPr="00A24C34" w:rsidRDefault="00F8292A" w:rsidP="003B0D43">
            <w:pPr>
              <w:rPr>
                <w:rFonts w:ascii="Bookman Old Style" w:eastAsia="GungsuhChe" w:hAnsi="Bookman Old Style"/>
                <w:bCs/>
                <w:szCs w:val="20"/>
                <w:lang w:val="en-GB"/>
              </w:rPr>
            </w:pPr>
          </w:p>
        </w:tc>
        <w:tc>
          <w:tcPr>
            <w:tcW w:w="2693" w:type="dxa"/>
          </w:tcPr>
          <w:p w14:paraId="5995ED5D" w14:textId="77777777" w:rsidR="00F8292A" w:rsidRPr="00A24C34" w:rsidRDefault="00F8292A" w:rsidP="003B0D43">
            <w:pPr>
              <w:rPr>
                <w:rFonts w:ascii="Bookman Old Style" w:eastAsia="GungsuhChe" w:hAnsi="Bookman Old Style"/>
                <w:bCs/>
                <w:szCs w:val="20"/>
                <w:lang w:val="en-GB"/>
              </w:rPr>
            </w:pPr>
          </w:p>
        </w:tc>
        <w:tc>
          <w:tcPr>
            <w:tcW w:w="4814" w:type="dxa"/>
          </w:tcPr>
          <w:p w14:paraId="67BFF32E" w14:textId="77777777" w:rsidR="00F8292A" w:rsidRPr="00A24C34" w:rsidRDefault="00F8292A" w:rsidP="003B0D43">
            <w:pPr>
              <w:rPr>
                <w:rFonts w:ascii="Bookman Old Style" w:eastAsia="GungsuhChe" w:hAnsi="Bookman Old Style"/>
                <w:bCs/>
                <w:szCs w:val="20"/>
                <w:lang w:val="en-GB"/>
              </w:rPr>
            </w:pPr>
          </w:p>
        </w:tc>
      </w:tr>
      <w:tr w:rsidR="00A86812" w:rsidRPr="00A24C34" w14:paraId="50256C89" w14:textId="77777777" w:rsidTr="002A3D89">
        <w:tc>
          <w:tcPr>
            <w:tcW w:w="1176" w:type="dxa"/>
          </w:tcPr>
          <w:p w14:paraId="5DF70655" w14:textId="77777777" w:rsidR="00F8292A" w:rsidRPr="00A86812" w:rsidRDefault="00F8292A" w:rsidP="00A86812">
            <w:pPr>
              <w:pStyle w:val="ListParagraph"/>
              <w:numPr>
                <w:ilvl w:val="0"/>
                <w:numId w:val="84"/>
              </w:numPr>
              <w:rPr>
                <w:rFonts w:ascii="Bookman Old Style" w:eastAsia="GungsuhChe" w:hAnsi="Bookman Old Style"/>
                <w:bCs/>
                <w:szCs w:val="20"/>
                <w:lang w:val="en-GB"/>
              </w:rPr>
            </w:pPr>
          </w:p>
        </w:tc>
        <w:tc>
          <w:tcPr>
            <w:tcW w:w="804" w:type="dxa"/>
          </w:tcPr>
          <w:p w14:paraId="68BAE589" w14:textId="77777777" w:rsidR="00F8292A" w:rsidRPr="00A24C34" w:rsidRDefault="00F8292A" w:rsidP="003B0D43">
            <w:pPr>
              <w:rPr>
                <w:rFonts w:ascii="Bookman Old Style" w:eastAsia="GungsuhChe" w:hAnsi="Bookman Old Style"/>
                <w:bCs/>
                <w:szCs w:val="20"/>
                <w:lang w:val="en-GB"/>
              </w:rPr>
            </w:pPr>
          </w:p>
        </w:tc>
        <w:tc>
          <w:tcPr>
            <w:tcW w:w="709" w:type="dxa"/>
          </w:tcPr>
          <w:p w14:paraId="65049FDE" w14:textId="77777777" w:rsidR="00F8292A" w:rsidRPr="00A24C34" w:rsidRDefault="00F8292A" w:rsidP="003B0D43">
            <w:pPr>
              <w:rPr>
                <w:rFonts w:ascii="Bookman Old Style" w:eastAsia="GungsuhChe" w:hAnsi="Bookman Old Style"/>
                <w:bCs/>
                <w:szCs w:val="20"/>
                <w:lang w:val="en-GB"/>
              </w:rPr>
            </w:pPr>
          </w:p>
        </w:tc>
        <w:tc>
          <w:tcPr>
            <w:tcW w:w="2693" w:type="dxa"/>
          </w:tcPr>
          <w:p w14:paraId="7D760573" w14:textId="77777777" w:rsidR="00F8292A" w:rsidRPr="00A24C34" w:rsidRDefault="00F8292A" w:rsidP="003B0D43">
            <w:pPr>
              <w:rPr>
                <w:rFonts w:ascii="Bookman Old Style" w:eastAsia="GungsuhChe" w:hAnsi="Bookman Old Style"/>
                <w:bCs/>
                <w:szCs w:val="20"/>
                <w:lang w:val="en-GB"/>
              </w:rPr>
            </w:pPr>
          </w:p>
        </w:tc>
        <w:tc>
          <w:tcPr>
            <w:tcW w:w="4814" w:type="dxa"/>
          </w:tcPr>
          <w:p w14:paraId="33BC0C02" w14:textId="77777777" w:rsidR="00F8292A" w:rsidRPr="00A24C34" w:rsidRDefault="00F8292A" w:rsidP="003B0D43">
            <w:pPr>
              <w:rPr>
                <w:rFonts w:ascii="Bookman Old Style" w:eastAsia="GungsuhChe" w:hAnsi="Bookman Old Style"/>
                <w:bCs/>
                <w:szCs w:val="20"/>
                <w:lang w:val="en-GB"/>
              </w:rPr>
            </w:pPr>
          </w:p>
        </w:tc>
      </w:tr>
      <w:tr w:rsidR="00A86812" w:rsidRPr="00A24C34" w14:paraId="25D0EB21" w14:textId="77777777" w:rsidTr="002A3D89">
        <w:tc>
          <w:tcPr>
            <w:tcW w:w="1176" w:type="dxa"/>
          </w:tcPr>
          <w:p w14:paraId="7EE62FE3" w14:textId="77777777" w:rsidR="00A86812" w:rsidRPr="00A86812" w:rsidRDefault="00A86812" w:rsidP="00A86812">
            <w:pPr>
              <w:pStyle w:val="ListParagraph"/>
              <w:numPr>
                <w:ilvl w:val="0"/>
                <w:numId w:val="84"/>
              </w:numPr>
              <w:rPr>
                <w:rFonts w:ascii="Bookman Old Style" w:eastAsia="GungsuhChe" w:hAnsi="Bookman Old Style"/>
                <w:bCs/>
                <w:szCs w:val="20"/>
                <w:lang w:val="en-GB"/>
              </w:rPr>
            </w:pPr>
          </w:p>
        </w:tc>
        <w:tc>
          <w:tcPr>
            <w:tcW w:w="804" w:type="dxa"/>
          </w:tcPr>
          <w:p w14:paraId="5FC8162B" w14:textId="77777777" w:rsidR="00A86812" w:rsidRPr="00A24C34" w:rsidRDefault="00A86812" w:rsidP="003B0D43">
            <w:pPr>
              <w:rPr>
                <w:rFonts w:ascii="Bookman Old Style" w:eastAsia="GungsuhChe" w:hAnsi="Bookman Old Style"/>
                <w:bCs/>
                <w:szCs w:val="20"/>
                <w:lang w:val="en-GB"/>
              </w:rPr>
            </w:pPr>
          </w:p>
        </w:tc>
        <w:tc>
          <w:tcPr>
            <w:tcW w:w="709" w:type="dxa"/>
          </w:tcPr>
          <w:p w14:paraId="1A074F75" w14:textId="77777777" w:rsidR="00A86812" w:rsidRPr="00A24C34" w:rsidRDefault="00A86812" w:rsidP="003B0D43">
            <w:pPr>
              <w:rPr>
                <w:rFonts w:ascii="Bookman Old Style" w:eastAsia="GungsuhChe" w:hAnsi="Bookman Old Style"/>
                <w:bCs/>
                <w:szCs w:val="20"/>
                <w:lang w:val="en-GB"/>
              </w:rPr>
            </w:pPr>
          </w:p>
        </w:tc>
        <w:tc>
          <w:tcPr>
            <w:tcW w:w="2693" w:type="dxa"/>
          </w:tcPr>
          <w:p w14:paraId="257FFB32" w14:textId="77777777" w:rsidR="00A86812" w:rsidRPr="00A24C34" w:rsidRDefault="00A86812" w:rsidP="003B0D43">
            <w:pPr>
              <w:rPr>
                <w:rFonts w:ascii="Bookman Old Style" w:eastAsia="GungsuhChe" w:hAnsi="Bookman Old Style"/>
                <w:bCs/>
                <w:szCs w:val="20"/>
                <w:lang w:val="en-GB"/>
              </w:rPr>
            </w:pPr>
          </w:p>
        </w:tc>
        <w:tc>
          <w:tcPr>
            <w:tcW w:w="4814" w:type="dxa"/>
          </w:tcPr>
          <w:p w14:paraId="39D46FC7" w14:textId="77777777" w:rsidR="00A86812" w:rsidRPr="00A24C34" w:rsidRDefault="00A86812" w:rsidP="003B0D43">
            <w:pPr>
              <w:rPr>
                <w:rFonts w:ascii="Bookman Old Style" w:eastAsia="GungsuhChe" w:hAnsi="Bookman Old Style"/>
                <w:bCs/>
                <w:szCs w:val="20"/>
                <w:lang w:val="en-GB"/>
              </w:rPr>
            </w:pPr>
          </w:p>
        </w:tc>
      </w:tr>
      <w:tr w:rsidR="00A86812" w:rsidRPr="00A24C34" w14:paraId="0386D9C3" w14:textId="77777777" w:rsidTr="002A3D89">
        <w:tc>
          <w:tcPr>
            <w:tcW w:w="1176" w:type="dxa"/>
          </w:tcPr>
          <w:p w14:paraId="728D2953" w14:textId="77777777" w:rsidR="00A86812" w:rsidRPr="00A86812" w:rsidRDefault="00A86812" w:rsidP="00A86812">
            <w:pPr>
              <w:pStyle w:val="ListParagraph"/>
              <w:numPr>
                <w:ilvl w:val="0"/>
                <w:numId w:val="84"/>
              </w:numPr>
              <w:rPr>
                <w:rFonts w:ascii="Bookman Old Style" w:eastAsia="GungsuhChe" w:hAnsi="Bookman Old Style"/>
                <w:bCs/>
                <w:szCs w:val="20"/>
                <w:lang w:val="en-GB"/>
              </w:rPr>
            </w:pPr>
          </w:p>
        </w:tc>
        <w:tc>
          <w:tcPr>
            <w:tcW w:w="804" w:type="dxa"/>
          </w:tcPr>
          <w:p w14:paraId="2C773EBA" w14:textId="77777777" w:rsidR="00A86812" w:rsidRPr="00A24C34" w:rsidRDefault="00A86812" w:rsidP="003B0D43">
            <w:pPr>
              <w:rPr>
                <w:rFonts w:ascii="Bookman Old Style" w:eastAsia="GungsuhChe" w:hAnsi="Bookman Old Style"/>
                <w:bCs/>
                <w:szCs w:val="20"/>
                <w:lang w:val="en-GB"/>
              </w:rPr>
            </w:pPr>
          </w:p>
        </w:tc>
        <w:tc>
          <w:tcPr>
            <w:tcW w:w="709" w:type="dxa"/>
          </w:tcPr>
          <w:p w14:paraId="75AE3CDC" w14:textId="77777777" w:rsidR="00A86812" w:rsidRPr="00A24C34" w:rsidRDefault="00A86812" w:rsidP="003B0D43">
            <w:pPr>
              <w:rPr>
                <w:rFonts w:ascii="Bookman Old Style" w:eastAsia="GungsuhChe" w:hAnsi="Bookman Old Style"/>
                <w:bCs/>
                <w:szCs w:val="20"/>
                <w:lang w:val="en-GB"/>
              </w:rPr>
            </w:pPr>
          </w:p>
        </w:tc>
        <w:tc>
          <w:tcPr>
            <w:tcW w:w="2693" w:type="dxa"/>
          </w:tcPr>
          <w:p w14:paraId="3861B537" w14:textId="77777777" w:rsidR="00A86812" w:rsidRPr="00A24C34" w:rsidRDefault="00A86812" w:rsidP="003B0D43">
            <w:pPr>
              <w:rPr>
                <w:rFonts w:ascii="Bookman Old Style" w:eastAsia="GungsuhChe" w:hAnsi="Bookman Old Style"/>
                <w:bCs/>
                <w:szCs w:val="20"/>
                <w:lang w:val="en-GB"/>
              </w:rPr>
            </w:pPr>
          </w:p>
        </w:tc>
        <w:tc>
          <w:tcPr>
            <w:tcW w:w="4814" w:type="dxa"/>
          </w:tcPr>
          <w:p w14:paraId="1771CB09" w14:textId="77777777" w:rsidR="00A86812" w:rsidRPr="00A24C34" w:rsidRDefault="00A86812" w:rsidP="003B0D43">
            <w:pPr>
              <w:rPr>
                <w:rFonts w:ascii="Bookman Old Style" w:eastAsia="GungsuhChe" w:hAnsi="Bookman Old Style"/>
                <w:bCs/>
                <w:szCs w:val="20"/>
                <w:lang w:val="en-GB"/>
              </w:rPr>
            </w:pPr>
          </w:p>
        </w:tc>
      </w:tr>
      <w:tr w:rsidR="00A86812" w:rsidRPr="00A86812" w14:paraId="6ECB52CB" w14:textId="77777777" w:rsidTr="002A3D89">
        <w:tc>
          <w:tcPr>
            <w:tcW w:w="1176" w:type="dxa"/>
          </w:tcPr>
          <w:p w14:paraId="5356C4FE" w14:textId="2E0EFC96" w:rsidR="00A86812" w:rsidRPr="00A86812" w:rsidRDefault="00A86812" w:rsidP="002A3D89">
            <w:pPr>
              <w:jc w:val="right"/>
              <w:rPr>
                <w:rFonts w:ascii="Bookman Old Style" w:eastAsia="GungsuhChe" w:hAnsi="Bookman Old Style"/>
                <w:b/>
                <w:szCs w:val="20"/>
                <w:lang w:val="en-GB"/>
              </w:rPr>
            </w:pPr>
            <w:r w:rsidRPr="00A86812">
              <w:rPr>
                <w:rFonts w:ascii="Bookman Old Style" w:eastAsia="GungsuhChe" w:hAnsi="Bookman Old Style"/>
                <w:b/>
                <w:szCs w:val="20"/>
                <w:lang w:val="en-GB"/>
              </w:rPr>
              <w:t>Total</w:t>
            </w:r>
          </w:p>
        </w:tc>
        <w:tc>
          <w:tcPr>
            <w:tcW w:w="804" w:type="dxa"/>
          </w:tcPr>
          <w:p w14:paraId="42D0254E" w14:textId="77777777" w:rsidR="00A86812" w:rsidRPr="00A86812" w:rsidRDefault="00A86812" w:rsidP="003B0D43">
            <w:pPr>
              <w:rPr>
                <w:rFonts w:ascii="Bookman Old Style" w:eastAsia="GungsuhChe" w:hAnsi="Bookman Old Style"/>
                <w:b/>
                <w:szCs w:val="20"/>
                <w:lang w:val="en-GB"/>
              </w:rPr>
            </w:pPr>
          </w:p>
        </w:tc>
        <w:tc>
          <w:tcPr>
            <w:tcW w:w="709" w:type="dxa"/>
          </w:tcPr>
          <w:p w14:paraId="463403CB" w14:textId="77777777" w:rsidR="00A86812" w:rsidRPr="00A86812" w:rsidRDefault="00A86812" w:rsidP="003B0D43">
            <w:pPr>
              <w:rPr>
                <w:rFonts w:ascii="Bookman Old Style" w:eastAsia="GungsuhChe" w:hAnsi="Bookman Old Style"/>
                <w:b/>
                <w:szCs w:val="20"/>
                <w:lang w:val="en-GB"/>
              </w:rPr>
            </w:pPr>
          </w:p>
        </w:tc>
        <w:tc>
          <w:tcPr>
            <w:tcW w:w="2693" w:type="dxa"/>
          </w:tcPr>
          <w:p w14:paraId="54825025" w14:textId="77777777" w:rsidR="00A86812" w:rsidRPr="00A86812" w:rsidRDefault="00A86812" w:rsidP="003B0D43">
            <w:pPr>
              <w:rPr>
                <w:rFonts w:ascii="Bookman Old Style" w:eastAsia="GungsuhChe" w:hAnsi="Bookman Old Style"/>
                <w:b/>
                <w:szCs w:val="20"/>
                <w:lang w:val="en-GB"/>
              </w:rPr>
            </w:pPr>
          </w:p>
        </w:tc>
        <w:tc>
          <w:tcPr>
            <w:tcW w:w="4814" w:type="dxa"/>
          </w:tcPr>
          <w:p w14:paraId="26498DA2" w14:textId="77777777" w:rsidR="00A86812" w:rsidRPr="00A86812" w:rsidRDefault="00A86812" w:rsidP="003B0D43">
            <w:pPr>
              <w:rPr>
                <w:rFonts w:ascii="Bookman Old Style" w:eastAsia="GungsuhChe" w:hAnsi="Bookman Old Style"/>
                <w:b/>
                <w:szCs w:val="20"/>
                <w:lang w:val="en-GB"/>
              </w:rPr>
            </w:pPr>
          </w:p>
        </w:tc>
      </w:tr>
    </w:tbl>
    <w:p w14:paraId="56FBB0C8" w14:textId="77777777" w:rsidR="00F8292A" w:rsidRDefault="00F8292A" w:rsidP="003B0D43">
      <w:pPr>
        <w:rPr>
          <w:rFonts w:ascii="Bookman Old Style" w:eastAsia="GungsuhChe" w:hAnsi="Bookman Old Style"/>
          <w:b/>
          <w:szCs w:val="20"/>
          <w:lang w:val="en-GB"/>
        </w:rPr>
      </w:pPr>
    </w:p>
    <w:tbl>
      <w:tblPr>
        <w:tblStyle w:val="TableGrid"/>
        <w:tblW w:w="0" w:type="auto"/>
        <w:tblLook w:val="04A0" w:firstRow="1" w:lastRow="0" w:firstColumn="1" w:lastColumn="0" w:noHBand="0" w:noVBand="1"/>
      </w:tblPr>
      <w:tblGrid>
        <w:gridCol w:w="1176"/>
        <w:gridCol w:w="804"/>
        <w:gridCol w:w="709"/>
        <w:gridCol w:w="2693"/>
        <w:gridCol w:w="4814"/>
      </w:tblGrid>
      <w:tr w:rsidR="00C7539E" w:rsidRPr="00A24C34" w14:paraId="09ECA4E6" w14:textId="77777777" w:rsidTr="00FC5F87">
        <w:tc>
          <w:tcPr>
            <w:tcW w:w="10196" w:type="dxa"/>
            <w:gridSpan w:val="5"/>
          </w:tcPr>
          <w:p w14:paraId="2AE40DA8" w14:textId="0D6367FD" w:rsidR="00C7539E" w:rsidRPr="00A24C34" w:rsidRDefault="00C7539E" w:rsidP="00FC5F87">
            <w:pPr>
              <w:rPr>
                <w:rFonts w:ascii="Bookman Old Style" w:eastAsia="GungsuhChe" w:hAnsi="Bookman Old Style"/>
                <w:b/>
                <w:szCs w:val="20"/>
                <w:lang w:val="en-GB"/>
              </w:rPr>
            </w:pPr>
            <w:r w:rsidRPr="00A24C34">
              <w:rPr>
                <w:rFonts w:ascii="Bookman Old Style" w:eastAsia="GungsuhChe" w:hAnsi="Bookman Old Style"/>
                <w:b/>
                <w:szCs w:val="20"/>
                <w:lang w:val="en-GB"/>
              </w:rPr>
              <w:t xml:space="preserve">Criterion </w:t>
            </w:r>
            <w:r>
              <w:rPr>
                <w:rFonts w:ascii="Bookman Old Style" w:eastAsia="GungsuhChe" w:hAnsi="Bookman Old Style"/>
                <w:b/>
                <w:szCs w:val="20"/>
                <w:lang w:val="en-GB"/>
              </w:rPr>
              <w:t>2: Teaching and Learning -</w:t>
            </w:r>
          </w:p>
        </w:tc>
      </w:tr>
      <w:tr w:rsidR="00C7539E" w:rsidRPr="00A24C34" w14:paraId="59BAED53" w14:textId="77777777" w:rsidTr="00FC5F87">
        <w:tc>
          <w:tcPr>
            <w:tcW w:w="10196" w:type="dxa"/>
            <w:gridSpan w:val="5"/>
          </w:tcPr>
          <w:p w14:paraId="567ECE3D" w14:textId="447FE8C1" w:rsidR="00C7539E" w:rsidRPr="00A24C34" w:rsidRDefault="00C7539E" w:rsidP="00FC5F87">
            <w:pPr>
              <w:rPr>
                <w:rFonts w:ascii="Bookman Old Style" w:eastAsia="GungsuhChe" w:hAnsi="Bookman Old Style"/>
                <w:bCs/>
                <w:szCs w:val="20"/>
                <w:lang w:val="en-GB"/>
              </w:rPr>
            </w:pPr>
            <w:r w:rsidRPr="00A24C34">
              <w:rPr>
                <w:rFonts w:ascii="Arial" w:eastAsia="GungsuhChe" w:hAnsi="Arial" w:cs="Arial"/>
                <w:b/>
              </w:rPr>
              <w:t xml:space="preserve">Indicator </w:t>
            </w:r>
            <w:r w:rsidR="002A3D89">
              <w:rPr>
                <w:rFonts w:ascii="Arial" w:eastAsia="GungsuhChe" w:hAnsi="Arial" w:cs="Arial"/>
                <w:b/>
              </w:rPr>
              <w:t>2.1</w:t>
            </w:r>
            <w:r w:rsidRPr="00A24C34">
              <w:rPr>
                <w:rFonts w:ascii="Arial" w:eastAsia="GungsuhChe" w:hAnsi="Arial" w:cs="Arial"/>
                <w:b/>
              </w:rPr>
              <w:t>:</w:t>
            </w:r>
            <w:r w:rsidRPr="00A24C34">
              <w:rPr>
                <w:rFonts w:ascii="Arial" w:eastAsia="GungsuhChe" w:hAnsi="Arial" w:cs="Arial"/>
                <w:bCs/>
              </w:rPr>
              <w:t xml:space="preserve"> </w:t>
            </w:r>
            <w:r>
              <w:rPr>
                <w:rFonts w:ascii="Arial" w:eastAsia="GungsuhChe" w:hAnsi="Arial" w:cs="Arial"/>
                <w:b/>
              </w:rPr>
              <w:t>Curriculum and Instructional Materials</w:t>
            </w:r>
          </w:p>
        </w:tc>
      </w:tr>
      <w:tr w:rsidR="002A3D89" w:rsidRPr="00A86812" w14:paraId="524A2A8B" w14:textId="77777777" w:rsidTr="002A3D89">
        <w:tc>
          <w:tcPr>
            <w:tcW w:w="1176" w:type="dxa"/>
            <w:shd w:val="clear" w:color="auto" w:fill="FABF8F" w:themeFill="accent6" w:themeFillTint="99"/>
          </w:tcPr>
          <w:p w14:paraId="732F69F5" w14:textId="77777777" w:rsidR="00C7539E" w:rsidRPr="00A86812" w:rsidRDefault="00C7539E" w:rsidP="00FC5F87">
            <w:pPr>
              <w:rPr>
                <w:rFonts w:ascii="Bookman Old Style" w:eastAsia="GungsuhChe" w:hAnsi="Bookman Old Style"/>
                <w:b/>
                <w:szCs w:val="20"/>
                <w:lang w:val="en-GB"/>
              </w:rPr>
            </w:pPr>
            <w:r w:rsidRPr="00A86812">
              <w:rPr>
                <w:rFonts w:ascii="Bookman Old Style" w:eastAsia="GungsuhChe" w:hAnsi="Bookman Old Style"/>
                <w:b/>
                <w:szCs w:val="20"/>
                <w:lang w:val="en-GB"/>
              </w:rPr>
              <w:t>Criteria</w:t>
            </w:r>
          </w:p>
        </w:tc>
        <w:tc>
          <w:tcPr>
            <w:tcW w:w="804" w:type="dxa"/>
            <w:shd w:val="clear" w:color="auto" w:fill="FABF8F" w:themeFill="accent6" w:themeFillTint="99"/>
          </w:tcPr>
          <w:p w14:paraId="7D00CFEA" w14:textId="77777777" w:rsidR="00C7539E" w:rsidRPr="00A86812" w:rsidRDefault="00C7539E" w:rsidP="00FC5F87">
            <w:pPr>
              <w:rPr>
                <w:rFonts w:ascii="Arial" w:eastAsia="GungsuhChe" w:hAnsi="Arial" w:cs="Arial"/>
                <w:b/>
              </w:rPr>
            </w:pPr>
            <w:r w:rsidRPr="00A86812">
              <w:rPr>
                <w:rFonts w:ascii="Arial" w:eastAsia="GungsuhChe" w:hAnsi="Arial" w:cs="Arial"/>
                <w:b/>
              </w:rPr>
              <w:t>Yes</w:t>
            </w:r>
          </w:p>
        </w:tc>
        <w:tc>
          <w:tcPr>
            <w:tcW w:w="709" w:type="dxa"/>
            <w:shd w:val="clear" w:color="auto" w:fill="FABF8F" w:themeFill="accent6" w:themeFillTint="99"/>
          </w:tcPr>
          <w:p w14:paraId="23354436" w14:textId="77777777" w:rsidR="00C7539E" w:rsidRPr="00A86812" w:rsidRDefault="00C7539E" w:rsidP="00FC5F87">
            <w:pPr>
              <w:rPr>
                <w:rFonts w:ascii="Bookman Old Style" w:eastAsia="GungsuhChe" w:hAnsi="Bookman Old Style"/>
                <w:b/>
                <w:szCs w:val="20"/>
                <w:lang w:val="en-GB"/>
              </w:rPr>
            </w:pPr>
            <w:r w:rsidRPr="00A86812">
              <w:rPr>
                <w:rFonts w:ascii="Bookman Old Style" w:eastAsia="GungsuhChe" w:hAnsi="Bookman Old Style"/>
                <w:b/>
                <w:szCs w:val="20"/>
                <w:lang w:val="en-GB"/>
              </w:rPr>
              <w:t>No</w:t>
            </w:r>
          </w:p>
        </w:tc>
        <w:tc>
          <w:tcPr>
            <w:tcW w:w="2693" w:type="dxa"/>
            <w:shd w:val="clear" w:color="auto" w:fill="FABF8F" w:themeFill="accent6" w:themeFillTint="99"/>
          </w:tcPr>
          <w:p w14:paraId="4D869D5D" w14:textId="77777777" w:rsidR="00C7539E" w:rsidRPr="00A86812" w:rsidRDefault="00C7539E" w:rsidP="00FC5F87">
            <w:pPr>
              <w:rPr>
                <w:rFonts w:ascii="Bookman Old Style" w:eastAsia="GungsuhChe" w:hAnsi="Bookman Old Style"/>
                <w:b/>
                <w:szCs w:val="20"/>
                <w:lang w:val="en-GB"/>
              </w:rPr>
            </w:pPr>
            <w:r w:rsidRPr="00A86812">
              <w:rPr>
                <w:rFonts w:ascii="Bookman Old Style" w:eastAsia="GungsuhChe" w:hAnsi="Bookman Old Style"/>
                <w:b/>
                <w:szCs w:val="20"/>
                <w:lang w:val="en-GB"/>
              </w:rPr>
              <w:t>Not Applicable (NA)</w:t>
            </w:r>
          </w:p>
        </w:tc>
        <w:tc>
          <w:tcPr>
            <w:tcW w:w="4814" w:type="dxa"/>
            <w:shd w:val="clear" w:color="auto" w:fill="FABF8F" w:themeFill="accent6" w:themeFillTint="99"/>
          </w:tcPr>
          <w:p w14:paraId="404FD925" w14:textId="39FC2771" w:rsidR="00C7539E" w:rsidRPr="00A86812" w:rsidRDefault="00DF39B9" w:rsidP="00FC5F87">
            <w:pPr>
              <w:rPr>
                <w:rFonts w:ascii="Bookman Old Style" w:eastAsia="GungsuhChe" w:hAnsi="Bookman Old Style"/>
                <w:b/>
                <w:szCs w:val="20"/>
                <w:lang w:val="en-GB"/>
              </w:rPr>
            </w:pPr>
            <w:r>
              <w:rPr>
                <w:rFonts w:ascii="Bookman Old Style" w:eastAsia="GungsuhChe" w:hAnsi="Bookman Old Style"/>
                <w:b/>
                <w:szCs w:val="20"/>
                <w:lang w:val="en-GB"/>
              </w:rPr>
              <w:t xml:space="preserve">Compliance </w:t>
            </w:r>
          </w:p>
        </w:tc>
      </w:tr>
      <w:tr w:rsidR="00C7539E" w:rsidRPr="00A24C34" w14:paraId="73409546" w14:textId="77777777" w:rsidTr="002A3D89">
        <w:tc>
          <w:tcPr>
            <w:tcW w:w="1176" w:type="dxa"/>
          </w:tcPr>
          <w:p w14:paraId="024F08FE" w14:textId="77777777" w:rsidR="00C7539E" w:rsidRPr="0087342B" w:rsidRDefault="00C7539E" w:rsidP="00C7539E">
            <w:pPr>
              <w:pStyle w:val="ListParagraph"/>
              <w:numPr>
                <w:ilvl w:val="0"/>
                <w:numId w:val="85"/>
              </w:numPr>
              <w:rPr>
                <w:rFonts w:ascii="Bookman Old Style" w:eastAsia="GungsuhChe" w:hAnsi="Bookman Old Style"/>
                <w:bCs/>
                <w:szCs w:val="20"/>
                <w:lang w:val="en-GB"/>
              </w:rPr>
            </w:pPr>
          </w:p>
        </w:tc>
        <w:tc>
          <w:tcPr>
            <w:tcW w:w="804" w:type="dxa"/>
          </w:tcPr>
          <w:p w14:paraId="2D189A5E" w14:textId="77777777" w:rsidR="00C7539E" w:rsidRPr="00A24C34" w:rsidRDefault="00C7539E" w:rsidP="00FC5F87">
            <w:pPr>
              <w:pStyle w:val="ListParagraph"/>
              <w:ind w:left="360"/>
              <w:rPr>
                <w:rFonts w:ascii="Arial" w:eastAsia="GungsuhChe" w:hAnsi="Arial" w:cs="Arial"/>
                <w:bCs/>
              </w:rPr>
            </w:pPr>
          </w:p>
        </w:tc>
        <w:tc>
          <w:tcPr>
            <w:tcW w:w="709" w:type="dxa"/>
          </w:tcPr>
          <w:p w14:paraId="23E6D46E" w14:textId="77777777" w:rsidR="00C7539E" w:rsidRPr="00A24C34" w:rsidRDefault="00C7539E" w:rsidP="00FC5F87">
            <w:pPr>
              <w:rPr>
                <w:rFonts w:ascii="Bookman Old Style" w:eastAsia="GungsuhChe" w:hAnsi="Bookman Old Style"/>
                <w:bCs/>
                <w:szCs w:val="20"/>
                <w:lang w:val="en-GB"/>
              </w:rPr>
            </w:pPr>
          </w:p>
        </w:tc>
        <w:tc>
          <w:tcPr>
            <w:tcW w:w="2693" w:type="dxa"/>
          </w:tcPr>
          <w:p w14:paraId="697046FE" w14:textId="77777777" w:rsidR="00C7539E" w:rsidRPr="00A24C34" w:rsidRDefault="00C7539E" w:rsidP="00FC5F87">
            <w:pPr>
              <w:rPr>
                <w:rFonts w:ascii="Bookman Old Style" w:eastAsia="GungsuhChe" w:hAnsi="Bookman Old Style"/>
                <w:bCs/>
                <w:szCs w:val="20"/>
                <w:lang w:val="en-GB"/>
              </w:rPr>
            </w:pPr>
          </w:p>
        </w:tc>
        <w:tc>
          <w:tcPr>
            <w:tcW w:w="4814" w:type="dxa"/>
          </w:tcPr>
          <w:p w14:paraId="13605F9C" w14:textId="77777777" w:rsidR="00C7539E" w:rsidRPr="00A24C34" w:rsidRDefault="00C7539E" w:rsidP="00FC5F87">
            <w:pPr>
              <w:rPr>
                <w:rFonts w:ascii="Bookman Old Style" w:eastAsia="GungsuhChe" w:hAnsi="Bookman Old Style"/>
                <w:bCs/>
                <w:szCs w:val="20"/>
                <w:lang w:val="en-GB"/>
              </w:rPr>
            </w:pPr>
          </w:p>
        </w:tc>
      </w:tr>
      <w:tr w:rsidR="00C7539E" w:rsidRPr="00A24C34" w14:paraId="3848BE77" w14:textId="77777777" w:rsidTr="002A3D89">
        <w:tc>
          <w:tcPr>
            <w:tcW w:w="1176" w:type="dxa"/>
          </w:tcPr>
          <w:p w14:paraId="0FAB81B7" w14:textId="77777777" w:rsidR="00C7539E" w:rsidRPr="00A86812" w:rsidRDefault="00C7539E" w:rsidP="00C7539E">
            <w:pPr>
              <w:pStyle w:val="ListParagraph"/>
              <w:numPr>
                <w:ilvl w:val="0"/>
                <w:numId w:val="85"/>
              </w:numPr>
              <w:rPr>
                <w:rFonts w:ascii="Bookman Old Style" w:eastAsia="GungsuhChe" w:hAnsi="Bookman Old Style"/>
                <w:bCs/>
                <w:szCs w:val="20"/>
                <w:lang w:val="en-GB"/>
              </w:rPr>
            </w:pPr>
          </w:p>
        </w:tc>
        <w:tc>
          <w:tcPr>
            <w:tcW w:w="804" w:type="dxa"/>
          </w:tcPr>
          <w:p w14:paraId="419BF085" w14:textId="77777777" w:rsidR="00C7539E" w:rsidRPr="00A24C34" w:rsidRDefault="00C7539E" w:rsidP="00FC5F87">
            <w:pPr>
              <w:pStyle w:val="ListParagraph"/>
              <w:ind w:left="360"/>
              <w:rPr>
                <w:rFonts w:ascii="Arial" w:eastAsia="GungsuhChe" w:hAnsi="Arial" w:cs="Arial"/>
                <w:bCs/>
              </w:rPr>
            </w:pPr>
          </w:p>
        </w:tc>
        <w:tc>
          <w:tcPr>
            <w:tcW w:w="709" w:type="dxa"/>
          </w:tcPr>
          <w:p w14:paraId="1666EA26" w14:textId="77777777" w:rsidR="00C7539E" w:rsidRPr="00A24C34" w:rsidRDefault="00C7539E" w:rsidP="00FC5F87">
            <w:pPr>
              <w:rPr>
                <w:rFonts w:ascii="Bookman Old Style" w:eastAsia="GungsuhChe" w:hAnsi="Bookman Old Style"/>
                <w:bCs/>
                <w:szCs w:val="20"/>
                <w:lang w:val="en-GB"/>
              </w:rPr>
            </w:pPr>
          </w:p>
        </w:tc>
        <w:tc>
          <w:tcPr>
            <w:tcW w:w="2693" w:type="dxa"/>
          </w:tcPr>
          <w:p w14:paraId="05316064" w14:textId="77777777" w:rsidR="00C7539E" w:rsidRPr="00A24C34" w:rsidRDefault="00C7539E" w:rsidP="00FC5F87">
            <w:pPr>
              <w:rPr>
                <w:rFonts w:ascii="Bookman Old Style" w:eastAsia="GungsuhChe" w:hAnsi="Bookman Old Style"/>
                <w:bCs/>
                <w:szCs w:val="20"/>
                <w:lang w:val="en-GB"/>
              </w:rPr>
            </w:pPr>
          </w:p>
        </w:tc>
        <w:tc>
          <w:tcPr>
            <w:tcW w:w="4814" w:type="dxa"/>
          </w:tcPr>
          <w:p w14:paraId="524B92BA" w14:textId="77777777" w:rsidR="00C7539E" w:rsidRPr="00A24C34" w:rsidRDefault="00C7539E" w:rsidP="00FC5F87">
            <w:pPr>
              <w:rPr>
                <w:rFonts w:ascii="Bookman Old Style" w:eastAsia="GungsuhChe" w:hAnsi="Bookman Old Style"/>
                <w:bCs/>
                <w:szCs w:val="20"/>
                <w:lang w:val="en-GB"/>
              </w:rPr>
            </w:pPr>
          </w:p>
        </w:tc>
      </w:tr>
      <w:tr w:rsidR="00C7539E" w:rsidRPr="00A24C34" w14:paraId="3FE6E34E" w14:textId="77777777" w:rsidTr="002A3D89">
        <w:tc>
          <w:tcPr>
            <w:tcW w:w="1176" w:type="dxa"/>
          </w:tcPr>
          <w:p w14:paraId="59BFAD5A" w14:textId="77777777" w:rsidR="00C7539E" w:rsidRPr="00A86812" w:rsidRDefault="00C7539E" w:rsidP="00C7539E">
            <w:pPr>
              <w:pStyle w:val="ListParagraph"/>
              <w:numPr>
                <w:ilvl w:val="0"/>
                <w:numId w:val="85"/>
              </w:numPr>
              <w:rPr>
                <w:rFonts w:ascii="Bookman Old Style" w:eastAsia="GungsuhChe" w:hAnsi="Bookman Old Style"/>
                <w:bCs/>
                <w:szCs w:val="20"/>
                <w:lang w:val="en-GB"/>
              </w:rPr>
            </w:pPr>
          </w:p>
        </w:tc>
        <w:tc>
          <w:tcPr>
            <w:tcW w:w="804" w:type="dxa"/>
          </w:tcPr>
          <w:p w14:paraId="296A3288" w14:textId="77777777" w:rsidR="00C7539E" w:rsidRPr="00A24C34" w:rsidRDefault="00C7539E" w:rsidP="00FC5F87">
            <w:pPr>
              <w:pStyle w:val="ListParagraph"/>
              <w:ind w:left="360"/>
              <w:rPr>
                <w:rFonts w:ascii="Arial" w:eastAsia="GungsuhChe" w:hAnsi="Arial" w:cs="Arial"/>
                <w:bCs/>
              </w:rPr>
            </w:pPr>
          </w:p>
        </w:tc>
        <w:tc>
          <w:tcPr>
            <w:tcW w:w="709" w:type="dxa"/>
          </w:tcPr>
          <w:p w14:paraId="6A216744" w14:textId="77777777" w:rsidR="00C7539E" w:rsidRPr="00A24C34" w:rsidRDefault="00C7539E" w:rsidP="00FC5F87">
            <w:pPr>
              <w:rPr>
                <w:rFonts w:ascii="Bookman Old Style" w:eastAsia="GungsuhChe" w:hAnsi="Bookman Old Style"/>
                <w:bCs/>
                <w:szCs w:val="20"/>
                <w:lang w:val="en-GB"/>
              </w:rPr>
            </w:pPr>
          </w:p>
        </w:tc>
        <w:tc>
          <w:tcPr>
            <w:tcW w:w="2693" w:type="dxa"/>
          </w:tcPr>
          <w:p w14:paraId="1E839012" w14:textId="77777777" w:rsidR="00C7539E" w:rsidRPr="00A24C34" w:rsidRDefault="00C7539E" w:rsidP="00FC5F87">
            <w:pPr>
              <w:rPr>
                <w:rFonts w:ascii="Bookman Old Style" w:eastAsia="GungsuhChe" w:hAnsi="Bookman Old Style"/>
                <w:bCs/>
                <w:szCs w:val="20"/>
                <w:lang w:val="en-GB"/>
              </w:rPr>
            </w:pPr>
          </w:p>
        </w:tc>
        <w:tc>
          <w:tcPr>
            <w:tcW w:w="4814" w:type="dxa"/>
          </w:tcPr>
          <w:p w14:paraId="383AB963" w14:textId="77777777" w:rsidR="00C7539E" w:rsidRPr="00A24C34" w:rsidRDefault="00C7539E" w:rsidP="00FC5F87">
            <w:pPr>
              <w:rPr>
                <w:rFonts w:ascii="Bookman Old Style" w:eastAsia="GungsuhChe" w:hAnsi="Bookman Old Style"/>
                <w:bCs/>
                <w:szCs w:val="20"/>
                <w:lang w:val="en-GB"/>
              </w:rPr>
            </w:pPr>
          </w:p>
        </w:tc>
      </w:tr>
      <w:tr w:rsidR="00C7539E" w:rsidRPr="00A24C34" w14:paraId="6CB09D38" w14:textId="77777777" w:rsidTr="002A3D89">
        <w:tc>
          <w:tcPr>
            <w:tcW w:w="1176" w:type="dxa"/>
          </w:tcPr>
          <w:p w14:paraId="17AB0719" w14:textId="77777777" w:rsidR="00C7539E" w:rsidRPr="00A86812" w:rsidRDefault="00C7539E" w:rsidP="00C7539E">
            <w:pPr>
              <w:pStyle w:val="ListParagraph"/>
              <w:numPr>
                <w:ilvl w:val="0"/>
                <w:numId w:val="85"/>
              </w:numPr>
              <w:rPr>
                <w:rFonts w:ascii="Bookman Old Style" w:eastAsia="GungsuhChe" w:hAnsi="Bookman Old Style"/>
                <w:bCs/>
                <w:szCs w:val="20"/>
                <w:lang w:val="en-GB"/>
              </w:rPr>
            </w:pPr>
          </w:p>
        </w:tc>
        <w:tc>
          <w:tcPr>
            <w:tcW w:w="804" w:type="dxa"/>
          </w:tcPr>
          <w:p w14:paraId="173C02CE" w14:textId="77777777" w:rsidR="00C7539E" w:rsidRPr="00A24C34" w:rsidRDefault="00C7539E" w:rsidP="00FC5F87">
            <w:pPr>
              <w:pStyle w:val="ListParagraph"/>
              <w:ind w:left="360"/>
              <w:rPr>
                <w:rFonts w:ascii="Arial" w:eastAsia="GungsuhChe" w:hAnsi="Arial" w:cs="Arial"/>
                <w:bCs/>
              </w:rPr>
            </w:pPr>
          </w:p>
        </w:tc>
        <w:tc>
          <w:tcPr>
            <w:tcW w:w="709" w:type="dxa"/>
          </w:tcPr>
          <w:p w14:paraId="74445F91" w14:textId="77777777" w:rsidR="00C7539E" w:rsidRPr="00A24C34" w:rsidRDefault="00C7539E" w:rsidP="00FC5F87">
            <w:pPr>
              <w:rPr>
                <w:rFonts w:ascii="Bookman Old Style" w:eastAsia="GungsuhChe" w:hAnsi="Bookman Old Style"/>
                <w:bCs/>
                <w:szCs w:val="20"/>
                <w:lang w:val="en-GB"/>
              </w:rPr>
            </w:pPr>
          </w:p>
        </w:tc>
        <w:tc>
          <w:tcPr>
            <w:tcW w:w="2693" w:type="dxa"/>
          </w:tcPr>
          <w:p w14:paraId="7E13297E" w14:textId="77777777" w:rsidR="00C7539E" w:rsidRPr="00A24C34" w:rsidRDefault="00C7539E" w:rsidP="00FC5F87">
            <w:pPr>
              <w:rPr>
                <w:rFonts w:ascii="Bookman Old Style" w:eastAsia="GungsuhChe" w:hAnsi="Bookman Old Style"/>
                <w:bCs/>
                <w:szCs w:val="20"/>
                <w:lang w:val="en-GB"/>
              </w:rPr>
            </w:pPr>
          </w:p>
        </w:tc>
        <w:tc>
          <w:tcPr>
            <w:tcW w:w="4814" w:type="dxa"/>
          </w:tcPr>
          <w:p w14:paraId="402BD5A9" w14:textId="77777777" w:rsidR="00C7539E" w:rsidRPr="00A24C34" w:rsidRDefault="00C7539E" w:rsidP="00FC5F87">
            <w:pPr>
              <w:rPr>
                <w:rFonts w:ascii="Bookman Old Style" w:eastAsia="GungsuhChe" w:hAnsi="Bookman Old Style"/>
                <w:bCs/>
                <w:szCs w:val="20"/>
                <w:lang w:val="en-GB"/>
              </w:rPr>
            </w:pPr>
          </w:p>
        </w:tc>
      </w:tr>
      <w:tr w:rsidR="002A3D89" w:rsidRPr="002A3D89" w14:paraId="1248747B" w14:textId="77777777" w:rsidTr="002A3D89">
        <w:tc>
          <w:tcPr>
            <w:tcW w:w="1176" w:type="dxa"/>
          </w:tcPr>
          <w:p w14:paraId="16DC4B6C" w14:textId="17132485" w:rsidR="00C7539E" w:rsidRPr="002A3D89" w:rsidRDefault="00C7539E" w:rsidP="002A3D89">
            <w:pPr>
              <w:jc w:val="right"/>
              <w:rPr>
                <w:rFonts w:ascii="Bookman Old Style" w:eastAsia="GungsuhChe" w:hAnsi="Bookman Old Style"/>
                <w:b/>
                <w:szCs w:val="20"/>
                <w:lang w:val="en-GB"/>
              </w:rPr>
            </w:pPr>
            <w:r w:rsidRPr="002A3D89">
              <w:rPr>
                <w:rFonts w:ascii="Bookman Old Style" w:eastAsia="GungsuhChe" w:hAnsi="Bookman Old Style"/>
                <w:b/>
                <w:szCs w:val="20"/>
                <w:lang w:val="en-GB"/>
              </w:rPr>
              <w:t>Total</w:t>
            </w:r>
          </w:p>
        </w:tc>
        <w:tc>
          <w:tcPr>
            <w:tcW w:w="804" w:type="dxa"/>
          </w:tcPr>
          <w:p w14:paraId="1C462D54" w14:textId="77777777" w:rsidR="00C7539E" w:rsidRPr="002A3D89" w:rsidRDefault="00C7539E" w:rsidP="00FC5F87">
            <w:pPr>
              <w:rPr>
                <w:rFonts w:ascii="Bookman Old Style" w:eastAsia="GungsuhChe" w:hAnsi="Bookman Old Style"/>
                <w:b/>
                <w:szCs w:val="20"/>
                <w:lang w:val="en-GB"/>
              </w:rPr>
            </w:pPr>
          </w:p>
        </w:tc>
        <w:tc>
          <w:tcPr>
            <w:tcW w:w="709" w:type="dxa"/>
          </w:tcPr>
          <w:p w14:paraId="4B45A0BE" w14:textId="77777777" w:rsidR="00C7539E" w:rsidRPr="002A3D89" w:rsidRDefault="00C7539E" w:rsidP="00FC5F87">
            <w:pPr>
              <w:rPr>
                <w:rFonts w:ascii="Bookman Old Style" w:eastAsia="GungsuhChe" w:hAnsi="Bookman Old Style"/>
                <w:b/>
                <w:szCs w:val="20"/>
                <w:lang w:val="en-GB"/>
              </w:rPr>
            </w:pPr>
          </w:p>
        </w:tc>
        <w:tc>
          <w:tcPr>
            <w:tcW w:w="2693" w:type="dxa"/>
          </w:tcPr>
          <w:p w14:paraId="49347FD3" w14:textId="77777777" w:rsidR="00C7539E" w:rsidRPr="002A3D89" w:rsidRDefault="00C7539E" w:rsidP="00FC5F87">
            <w:pPr>
              <w:rPr>
                <w:rFonts w:ascii="Bookman Old Style" w:eastAsia="GungsuhChe" w:hAnsi="Bookman Old Style"/>
                <w:b/>
                <w:szCs w:val="20"/>
                <w:lang w:val="en-GB"/>
              </w:rPr>
            </w:pPr>
          </w:p>
        </w:tc>
        <w:tc>
          <w:tcPr>
            <w:tcW w:w="4814" w:type="dxa"/>
          </w:tcPr>
          <w:p w14:paraId="7E18A395" w14:textId="77777777" w:rsidR="00C7539E" w:rsidRPr="002A3D89" w:rsidRDefault="00C7539E" w:rsidP="00FC5F87">
            <w:pPr>
              <w:rPr>
                <w:rFonts w:ascii="Bookman Old Style" w:eastAsia="GungsuhChe" w:hAnsi="Bookman Old Style"/>
                <w:b/>
                <w:szCs w:val="20"/>
                <w:lang w:val="en-GB"/>
              </w:rPr>
            </w:pPr>
          </w:p>
        </w:tc>
      </w:tr>
      <w:tr w:rsidR="00C7539E" w:rsidRPr="00A24C34" w14:paraId="2DEF9511" w14:textId="77777777" w:rsidTr="00FC5F87">
        <w:tc>
          <w:tcPr>
            <w:tcW w:w="10196" w:type="dxa"/>
            <w:gridSpan w:val="5"/>
          </w:tcPr>
          <w:p w14:paraId="6300BA15" w14:textId="79A7AE73" w:rsidR="00C7539E" w:rsidRPr="00A24C34" w:rsidRDefault="00C7539E" w:rsidP="00FC5F87">
            <w:pPr>
              <w:rPr>
                <w:rFonts w:ascii="Bookman Old Style" w:eastAsia="GungsuhChe" w:hAnsi="Bookman Old Style"/>
                <w:bCs/>
                <w:szCs w:val="20"/>
                <w:lang w:val="en-GB"/>
              </w:rPr>
            </w:pPr>
            <w:r w:rsidRPr="00A24C34">
              <w:rPr>
                <w:rFonts w:ascii="Arial" w:eastAsia="GungsuhChe" w:hAnsi="Arial" w:cs="Arial"/>
                <w:b/>
              </w:rPr>
              <w:t xml:space="preserve">Indicator </w:t>
            </w:r>
            <w:r>
              <w:rPr>
                <w:rFonts w:ascii="Arial" w:eastAsia="GungsuhChe" w:hAnsi="Arial" w:cs="Arial"/>
                <w:b/>
              </w:rPr>
              <w:t>2</w:t>
            </w:r>
            <w:r w:rsidR="002A3D89">
              <w:rPr>
                <w:rFonts w:ascii="Arial" w:eastAsia="GungsuhChe" w:hAnsi="Arial" w:cs="Arial"/>
                <w:b/>
              </w:rPr>
              <w:t>.2</w:t>
            </w:r>
            <w:r w:rsidRPr="00A24C34">
              <w:rPr>
                <w:rFonts w:ascii="Arial" w:eastAsia="GungsuhChe" w:hAnsi="Arial" w:cs="Arial"/>
                <w:b/>
              </w:rPr>
              <w:t>:</w:t>
            </w:r>
            <w:r>
              <w:rPr>
                <w:rFonts w:ascii="Arial" w:eastAsia="GungsuhChe" w:hAnsi="Arial" w:cs="Arial"/>
                <w:b/>
              </w:rPr>
              <w:t xml:space="preserve"> Instructional Guides and Training Delivery</w:t>
            </w:r>
          </w:p>
        </w:tc>
      </w:tr>
      <w:tr w:rsidR="002A3D89" w:rsidRPr="00A86812" w14:paraId="15A5C462" w14:textId="77777777" w:rsidTr="002A3D89">
        <w:tc>
          <w:tcPr>
            <w:tcW w:w="1176" w:type="dxa"/>
            <w:shd w:val="clear" w:color="auto" w:fill="FABF8F" w:themeFill="accent6" w:themeFillTint="99"/>
          </w:tcPr>
          <w:p w14:paraId="5B36740E" w14:textId="77777777" w:rsidR="00C7539E" w:rsidRPr="00A86812" w:rsidRDefault="00C7539E" w:rsidP="00FC5F87">
            <w:pPr>
              <w:rPr>
                <w:rFonts w:ascii="Bookman Old Style" w:eastAsia="GungsuhChe" w:hAnsi="Bookman Old Style"/>
                <w:b/>
                <w:szCs w:val="20"/>
                <w:lang w:val="en-GB"/>
              </w:rPr>
            </w:pPr>
            <w:r w:rsidRPr="00A86812">
              <w:rPr>
                <w:rFonts w:ascii="Bookman Old Style" w:eastAsia="GungsuhChe" w:hAnsi="Bookman Old Style"/>
                <w:b/>
                <w:szCs w:val="20"/>
                <w:lang w:val="en-GB"/>
              </w:rPr>
              <w:t>Criteria</w:t>
            </w:r>
          </w:p>
        </w:tc>
        <w:tc>
          <w:tcPr>
            <w:tcW w:w="804" w:type="dxa"/>
            <w:shd w:val="clear" w:color="auto" w:fill="FABF8F" w:themeFill="accent6" w:themeFillTint="99"/>
          </w:tcPr>
          <w:p w14:paraId="530F36D8" w14:textId="77777777" w:rsidR="00C7539E" w:rsidRPr="00A86812" w:rsidRDefault="00C7539E" w:rsidP="00FC5F87">
            <w:pPr>
              <w:rPr>
                <w:rFonts w:ascii="Arial" w:eastAsia="GungsuhChe" w:hAnsi="Arial" w:cs="Arial"/>
                <w:b/>
              </w:rPr>
            </w:pPr>
            <w:r w:rsidRPr="00A86812">
              <w:rPr>
                <w:rFonts w:ascii="Arial" w:eastAsia="GungsuhChe" w:hAnsi="Arial" w:cs="Arial"/>
                <w:b/>
              </w:rPr>
              <w:t>Yes</w:t>
            </w:r>
          </w:p>
        </w:tc>
        <w:tc>
          <w:tcPr>
            <w:tcW w:w="709" w:type="dxa"/>
            <w:shd w:val="clear" w:color="auto" w:fill="FABF8F" w:themeFill="accent6" w:themeFillTint="99"/>
          </w:tcPr>
          <w:p w14:paraId="09B7DCAE" w14:textId="77777777" w:rsidR="00C7539E" w:rsidRPr="00A86812" w:rsidRDefault="00C7539E" w:rsidP="00FC5F87">
            <w:pPr>
              <w:rPr>
                <w:rFonts w:ascii="Bookman Old Style" w:eastAsia="GungsuhChe" w:hAnsi="Bookman Old Style"/>
                <w:b/>
                <w:szCs w:val="20"/>
                <w:lang w:val="en-GB"/>
              </w:rPr>
            </w:pPr>
            <w:r w:rsidRPr="00A86812">
              <w:rPr>
                <w:rFonts w:ascii="Bookman Old Style" w:eastAsia="GungsuhChe" w:hAnsi="Bookman Old Style"/>
                <w:b/>
                <w:szCs w:val="20"/>
                <w:lang w:val="en-GB"/>
              </w:rPr>
              <w:t>No</w:t>
            </w:r>
          </w:p>
        </w:tc>
        <w:tc>
          <w:tcPr>
            <w:tcW w:w="2693" w:type="dxa"/>
            <w:shd w:val="clear" w:color="auto" w:fill="FABF8F" w:themeFill="accent6" w:themeFillTint="99"/>
          </w:tcPr>
          <w:p w14:paraId="6D99BB60" w14:textId="77777777" w:rsidR="00C7539E" w:rsidRPr="00A86812" w:rsidRDefault="00C7539E" w:rsidP="00FC5F87">
            <w:pPr>
              <w:rPr>
                <w:rFonts w:ascii="Bookman Old Style" w:eastAsia="GungsuhChe" w:hAnsi="Bookman Old Style"/>
                <w:b/>
                <w:szCs w:val="20"/>
                <w:lang w:val="en-GB"/>
              </w:rPr>
            </w:pPr>
            <w:r w:rsidRPr="00A86812">
              <w:rPr>
                <w:rFonts w:ascii="Bookman Old Style" w:eastAsia="GungsuhChe" w:hAnsi="Bookman Old Style"/>
                <w:b/>
                <w:szCs w:val="20"/>
                <w:lang w:val="en-GB"/>
              </w:rPr>
              <w:t>Not Applicable (NA)</w:t>
            </w:r>
          </w:p>
        </w:tc>
        <w:tc>
          <w:tcPr>
            <w:tcW w:w="4814" w:type="dxa"/>
            <w:shd w:val="clear" w:color="auto" w:fill="FABF8F" w:themeFill="accent6" w:themeFillTint="99"/>
          </w:tcPr>
          <w:p w14:paraId="3DB64C9C" w14:textId="505C440F" w:rsidR="00C7539E" w:rsidRPr="00A86812" w:rsidRDefault="00DF39B9" w:rsidP="00FC5F87">
            <w:pPr>
              <w:rPr>
                <w:rFonts w:ascii="Bookman Old Style" w:eastAsia="GungsuhChe" w:hAnsi="Bookman Old Style"/>
                <w:b/>
                <w:szCs w:val="20"/>
                <w:lang w:val="en-GB"/>
              </w:rPr>
            </w:pPr>
            <w:r>
              <w:rPr>
                <w:rFonts w:ascii="Bookman Old Style" w:eastAsia="GungsuhChe" w:hAnsi="Bookman Old Style"/>
                <w:b/>
                <w:szCs w:val="20"/>
                <w:lang w:val="en-GB"/>
              </w:rPr>
              <w:t xml:space="preserve">Compliance </w:t>
            </w:r>
          </w:p>
        </w:tc>
      </w:tr>
      <w:tr w:rsidR="00C7539E" w:rsidRPr="00A24C34" w14:paraId="03C0C5AA" w14:textId="77777777" w:rsidTr="002A3D89">
        <w:tc>
          <w:tcPr>
            <w:tcW w:w="1176" w:type="dxa"/>
          </w:tcPr>
          <w:p w14:paraId="136B9090" w14:textId="77777777" w:rsidR="00C7539E" w:rsidRPr="0087342B" w:rsidRDefault="00C7539E" w:rsidP="00C7539E">
            <w:pPr>
              <w:pStyle w:val="ListParagraph"/>
              <w:numPr>
                <w:ilvl w:val="0"/>
                <w:numId w:val="86"/>
              </w:numPr>
              <w:rPr>
                <w:rFonts w:ascii="Bookman Old Style" w:eastAsia="GungsuhChe" w:hAnsi="Bookman Old Style"/>
                <w:bCs/>
                <w:szCs w:val="20"/>
                <w:lang w:val="en-GB"/>
              </w:rPr>
            </w:pPr>
          </w:p>
        </w:tc>
        <w:tc>
          <w:tcPr>
            <w:tcW w:w="804" w:type="dxa"/>
          </w:tcPr>
          <w:p w14:paraId="20959731" w14:textId="77777777" w:rsidR="00C7539E" w:rsidRPr="00A24C34" w:rsidRDefault="00C7539E" w:rsidP="00FC5F87">
            <w:pPr>
              <w:pStyle w:val="ListParagraph"/>
              <w:ind w:left="360"/>
              <w:rPr>
                <w:rFonts w:ascii="Arial" w:eastAsia="GungsuhChe" w:hAnsi="Arial" w:cs="Arial"/>
                <w:bCs/>
              </w:rPr>
            </w:pPr>
          </w:p>
        </w:tc>
        <w:tc>
          <w:tcPr>
            <w:tcW w:w="709" w:type="dxa"/>
          </w:tcPr>
          <w:p w14:paraId="25D5F317" w14:textId="77777777" w:rsidR="00C7539E" w:rsidRPr="00A24C34" w:rsidRDefault="00C7539E" w:rsidP="00FC5F87">
            <w:pPr>
              <w:rPr>
                <w:rFonts w:ascii="Bookman Old Style" w:eastAsia="GungsuhChe" w:hAnsi="Bookman Old Style"/>
                <w:bCs/>
                <w:szCs w:val="20"/>
                <w:lang w:val="en-GB"/>
              </w:rPr>
            </w:pPr>
          </w:p>
        </w:tc>
        <w:tc>
          <w:tcPr>
            <w:tcW w:w="2693" w:type="dxa"/>
          </w:tcPr>
          <w:p w14:paraId="1BDB8D5A" w14:textId="77777777" w:rsidR="00C7539E" w:rsidRPr="00A24C34" w:rsidRDefault="00C7539E" w:rsidP="00FC5F87">
            <w:pPr>
              <w:rPr>
                <w:rFonts w:ascii="Bookman Old Style" w:eastAsia="GungsuhChe" w:hAnsi="Bookman Old Style"/>
                <w:bCs/>
                <w:szCs w:val="20"/>
                <w:lang w:val="en-GB"/>
              </w:rPr>
            </w:pPr>
          </w:p>
        </w:tc>
        <w:tc>
          <w:tcPr>
            <w:tcW w:w="4814" w:type="dxa"/>
          </w:tcPr>
          <w:p w14:paraId="50CA80EC" w14:textId="77777777" w:rsidR="00C7539E" w:rsidRPr="00A24C34" w:rsidRDefault="00C7539E" w:rsidP="00FC5F87">
            <w:pPr>
              <w:rPr>
                <w:rFonts w:ascii="Bookman Old Style" w:eastAsia="GungsuhChe" w:hAnsi="Bookman Old Style"/>
                <w:bCs/>
                <w:szCs w:val="20"/>
                <w:lang w:val="en-GB"/>
              </w:rPr>
            </w:pPr>
          </w:p>
        </w:tc>
      </w:tr>
      <w:tr w:rsidR="00C7539E" w:rsidRPr="00A24C34" w14:paraId="056882A5" w14:textId="77777777" w:rsidTr="002A3D89">
        <w:tc>
          <w:tcPr>
            <w:tcW w:w="1176" w:type="dxa"/>
          </w:tcPr>
          <w:p w14:paraId="156BBBC4" w14:textId="77777777" w:rsidR="00C7539E" w:rsidRPr="00A86812" w:rsidRDefault="00C7539E" w:rsidP="00C7539E">
            <w:pPr>
              <w:pStyle w:val="ListParagraph"/>
              <w:numPr>
                <w:ilvl w:val="0"/>
                <w:numId w:val="86"/>
              </w:numPr>
              <w:rPr>
                <w:rFonts w:ascii="Bookman Old Style" w:eastAsia="GungsuhChe" w:hAnsi="Bookman Old Style"/>
                <w:bCs/>
                <w:szCs w:val="20"/>
                <w:lang w:val="en-GB"/>
              </w:rPr>
            </w:pPr>
          </w:p>
        </w:tc>
        <w:tc>
          <w:tcPr>
            <w:tcW w:w="804" w:type="dxa"/>
          </w:tcPr>
          <w:p w14:paraId="610EF9BC" w14:textId="77777777" w:rsidR="00C7539E" w:rsidRPr="00A24C34" w:rsidRDefault="00C7539E" w:rsidP="00FC5F87">
            <w:pPr>
              <w:pStyle w:val="ListParagraph"/>
              <w:ind w:left="360"/>
              <w:rPr>
                <w:rFonts w:ascii="Arial" w:eastAsia="GungsuhChe" w:hAnsi="Arial" w:cs="Arial"/>
                <w:bCs/>
              </w:rPr>
            </w:pPr>
          </w:p>
        </w:tc>
        <w:tc>
          <w:tcPr>
            <w:tcW w:w="709" w:type="dxa"/>
          </w:tcPr>
          <w:p w14:paraId="168F8F98" w14:textId="77777777" w:rsidR="00C7539E" w:rsidRPr="00A24C34" w:rsidRDefault="00C7539E" w:rsidP="00FC5F87">
            <w:pPr>
              <w:rPr>
                <w:rFonts w:ascii="Bookman Old Style" w:eastAsia="GungsuhChe" w:hAnsi="Bookman Old Style"/>
                <w:bCs/>
                <w:szCs w:val="20"/>
                <w:lang w:val="en-GB"/>
              </w:rPr>
            </w:pPr>
          </w:p>
        </w:tc>
        <w:tc>
          <w:tcPr>
            <w:tcW w:w="2693" w:type="dxa"/>
          </w:tcPr>
          <w:p w14:paraId="1C847C15" w14:textId="77777777" w:rsidR="00C7539E" w:rsidRPr="00A24C34" w:rsidRDefault="00C7539E" w:rsidP="00FC5F87">
            <w:pPr>
              <w:rPr>
                <w:rFonts w:ascii="Bookman Old Style" w:eastAsia="GungsuhChe" w:hAnsi="Bookman Old Style"/>
                <w:bCs/>
                <w:szCs w:val="20"/>
                <w:lang w:val="en-GB"/>
              </w:rPr>
            </w:pPr>
          </w:p>
        </w:tc>
        <w:tc>
          <w:tcPr>
            <w:tcW w:w="4814" w:type="dxa"/>
          </w:tcPr>
          <w:p w14:paraId="2198FE82" w14:textId="77777777" w:rsidR="00C7539E" w:rsidRPr="00A24C34" w:rsidRDefault="00C7539E" w:rsidP="00FC5F87">
            <w:pPr>
              <w:rPr>
                <w:rFonts w:ascii="Bookman Old Style" w:eastAsia="GungsuhChe" w:hAnsi="Bookman Old Style"/>
                <w:bCs/>
                <w:szCs w:val="20"/>
                <w:lang w:val="en-GB"/>
              </w:rPr>
            </w:pPr>
          </w:p>
        </w:tc>
      </w:tr>
      <w:tr w:rsidR="00C7539E" w:rsidRPr="00A24C34" w14:paraId="10704A8E" w14:textId="77777777" w:rsidTr="002A3D89">
        <w:tc>
          <w:tcPr>
            <w:tcW w:w="1176" w:type="dxa"/>
          </w:tcPr>
          <w:p w14:paraId="15689703" w14:textId="77777777" w:rsidR="00C7539E" w:rsidRPr="00A86812" w:rsidRDefault="00C7539E" w:rsidP="00C7539E">
            <w:pPr>
              <w:pStyle w:val="ListParagraph"/>
              <w:numPr>
                <w:ilvl w:val="0"/>
                <w:numId w:val="86"/>
              </w:numPr>
              <w:rPr>
                <w:rFonts w:ascii="Bookman Old Style" w:eastAsia="GungsuhChe" w:hAnsi="Bookman Old Style"/>
                <w:bCs/>
                <w:szCs w:val="20"/>
                <w:lang w:val="en-GB"/>
              </w:rPr>
            </w:pPr>
          </w:p>
        </w:tc>
        <w:tc>
          <w:tcPr>
            <w:tcW w:w="804" w:type="dxa"/>
          </w:tcPr>
          <w:p w14:paraId="687601DD" w14:textId="77777777" w:rsidR="00C7539E" w:rsidRPr="00A24C34" w:rsidRDefault="00C7539E" w:rsidP="00FC5F87">
            <w:pPr>
              <w:pStyle w:val="ListParagraph"/>
              <w:ind w:left="360"/>
              <w:rPr>
                <w:rFonts w:ascii="Arial" w:eastAsia="GungsuhChe" w:hAnsi="Arial" w:cs="Arial"/>
                <w:bCs/>
              </w:rPr>
            </w:pPr>
          </w:p>
        </w:tc>
        <w:tc>
          <w:tcPr>
            <w:tcW w:w="709" w:type="dxa"/>
          </w:tcPr>
          <w:p w14:paraId="123268D5" w14:textId="77777777" w:rsidR="00C7539E" w:rsidRPr="00A24C34" w:rsidRDefault="00C7539E" w:rsidP="00FC5F87">
            <w:pPr>
              <w:rPr>
                <w:rFonts w:ascii="Bookman Old Style" w:eastAsia="GungsuhChe" w:hAnsi="Bookman Old Style"/>
                <w:bCs/>
                <w:szCs w:val="20"/>
                <w:lang w:val="en-GB"/>
              </w:rPr>
            </w:pPr>
          </w:p>
        </w:tc>
        <w:tc>
          <w:tcPr>
            <w:tcW w:w="2693" w:type="dxa"/>
          </w:tcPr>
          <w:p w14:paraId="32EC7C49" w14:textId="77777777" w:rsidR="00C7539E" w:rsidRPr="00A24C34" w:rsidRDefault="00C7539E" w:rsidP="00FC5F87">
            <w:pPr>
              <w:rPr>
                <w:rFonts w:ascii="Bookman Old Style" w:eastAsia="GungsuhChe" w:hAnsi="Bookman Old Style"/>
                <w:bCs/>
                <w:szCs w:val="20"/>
                <w:lang w:val="en-GB"/>
              </w:rPr>
            </w:pPr>
          </w:p>
        </w:tc>
        <w:tc>
          <w:tcPr>
            <w:tcW w:w="4814" w:type="dxa"/>
          </w:tcPr>
          <w:p w14:paraId="3568CC3F" w14:textId="77777777" w:rsidR="00C7539E" w:rsidRPr="00A24C34" w:rsidRDefault="00C7539E" w:rsidP="00FC5F87">
            <w:pPr>
              <w:rPr>
                <w:rFonts w:ascii="Bookman Old Style" w:eastAsia="GungsuhChe" w:hAnsi="Bookman Old Style"/>
                <w:bCs/>
                <w:szCs w:val="20"/>
                <w:lang w:val="en-GB"/>
              </w:rPr>
            </w:pPr>
          </w:p>
        </w:tc>
      </w:tr>
      <w:tr w:rsidR="00C7539E" w:rsidRPr="00A24C34" w14:paraId="6A6BF655" w14:textId="77777777" w:rsidTr="002A3D89">
        <w:tc>
          <w:tcPr>
            <w:tcW w:w="1176" w:type="dxa"/>
          </w:tcPr>
          <w:p w14:paraId="3EE8EFDE" w14:textId="77777777" w:rsidR="00C7539E" w:rsidRPr="00A86812" w:rsidRDefault="00C7539E" w:rsidP="00C7539E">
            <w:pPr>
              <w:pStyle w:val="ListParagraph"/>
              <w:numPr>
                <w:ilvl w:val="0"/>
                <w:numId w:val="86"/>
              </w:numPr>
              <w:rPr>
                <w:rFonts w:ascii="Bookman Old Style" w:eastAsia="GungsuhChe" w:hAnsi="Bookman Old Style"/>
                <w:bCs/>
                <w:szCs w:val="20"/>
                <w:lang w:val="en-GB"/>
              </w:rPr>
            </w:pPr>
          </w:p>
        </w:tc>
        <w:tc>
          <w:tcPr>
            <w:tcW w:w="804" w:type="dxa"/>
          </w:tcPr>
          <w:p w14:paraId="09470007" w14:textId="77777777" w:rsidR="00C7539E" w:rsidRPr="00A24C34" w:rsidRDefault="00C7539E" w:rsidP="00FC5F87">
            <w:pPr>
              <w:pStyle w:val="ListParagraph"/>
              <w:ind w:left="360"/>
              <w:rPr>
                <w:rFonts w:ascii="Arial" w:eastAsia="GungsuhChe" w:hAnsi="Arial" w:cs="Arial"/>
                <w:bCs/>
              </w:rPr>
            </w:pPr>
          </w:p>
        </w:tc>
        <w:tc>
          <w:tcPr>
            <w:tcW w:w="709" w:type="dxa"/>
          </w:tcPr>
          <w:p w14:paraId="03D8C0FF" w14:textId="77777777" w:rsidR="00C7539E" w:rsidRPr="00A24C34" w:rsidRDefault="00C7539E" w:rsidP="00FC5F87">
            <w:pPr>
              <w:rPr>
                <w:rFonts w:ascii="Bookman Old Style" w:eastAsia="GungsuhChe" w:hAnsi="Bookman Old Style"/>
                <w:bCs/>
                <w:szCs w:val="20"/>
                <w:lang w:val="en-GB"/>
              </w:rPr>
            </w:pPr>
          </w:p>
        </w:tc>
        <w:tc>
          <w:tcPr>
            <w:tcW w:w="2693" w:type="dxa"/>
          </w:tcPr>
          <w:p w14:paraId="2D70AFCF" w14:textId="77777777" w:rsidR="00C7539E" w:rsidRPr="00A24C34" w:rsidRDefault="00C7539E" w:rsidP="00FC5F87">
            <w:pPr>
              <w:rPr>
                <w:rFonts w:ascii="Bookman Old Style" w:eastAsia="GungsuhChe" w:hAnsi="Bookman Old Style"/>
                <w:bCs/>
                <w:szCs w:val="20"/>
                <w:lang w:val="en-GB"/>
              </w:rPr>
            </w:pPr>
          </w:p>
        </w:tc>
        <w:tc>
          <w:tcPr>
            <w:tcW w:w="4814" w:type="dxa"/>
          </w:tcPr>
          <w:p w14:paraId="57156261" w14:textId="77777777" w:rsidR="00C7539E" w:rsidRPr="00A24C34" w:rsidRDefault="00C7539E" w:rsidP="00FC5F87">
            <w:pPr>
              <w:rPr>
                <w:rFonts w:ascii="Bookman Old Style" w:eastAsia="GungsuhChe" w:hAnsi="Bookman Old Style"/>
                <w:bCs/>
                <w:szCs w:val="20"/>
                <w:lang w:val="en-GB"/>
              </w:rPr>
            </w:pPr>
          </w:p>
        </w:tc>
      </w:tr>
      <w:tr w:rsidR="00C7539E" w:rsidRPr="00A24C34" w14:paraId="3D50A247" w14:textId="77777777" w:rsidTr="002A3D89">
        <w:tc>
          <w:tcPr>
            <w:tcW w:w="1176" w:type="dxa"/>
          </w:tcPr>
          <w:p w14:paraId="5C9DEDDA" w14:textId="77777777" w:rsidR="00C7539E" w:rsidRPr="00A86812" w:rsidRDefault="00C7539E" w:rsidP="00C7539E">
            <w:pPr>
              <w:pStyle w:val="ListParagraph"/>
              <w:numPr>
                <w:ilvl w:val="0"/>
                <w:numId w:val="86"/>
              </w:numPr>
              <w:rPr>
                <w:rFonts w:ascii="Bookman Old Style" w:eastAsia="GungsuhChe" w:hAnsi="Bookman Old Style"/>
                <w:bCs/>
                <w:szCs w:val="20"/>
                <w:lang w:val="en-GB"/>
              </w:rPr>
            </w:pPr>
          </w:p>
        </w:tc>
        <w:tc>
          <w:tcPr>
            <w:tcW w:w="804" w:type="dxa"/>
          </w:tcPr>
          <w:p w14:paraId="31BAA7A0" w14:textId="77777777" w:rsidR="00C7539E" w:rsidRPr="00A24C34" w:rsidRDefault="00C7539E" w:rsidP="00FC5F87">
            <w:pPr>
              <w:pStyle w:val="ListParagraph"/>
              <w:ind w:left="360"/>
              <w:rPr>
                <w:rFonts w:ascii="Arial" w:eastAsia="GungsuhChe" w:hAnsi="Arial" w:cs="Arial"/>
                <w:bCs/>
              </w:rPr>
            </w:pPr>
          </w:p>
        </w:tc>
        <w:tc>
          <w:tcPr>
            <w:tcW w:w="709" w:type="dxa"/>
          </w:tcPr>
          <w:p w14:paraId="60BD8063" w14:textId="77777777" w:rsidR="00C7539E" w:rsidRPr="00A24C34" w:rsidRDefault="00C7539E" w:rsidP="00FC5F87">
            <w:pPr>
              <w:rPr>
                <w:rFonts w:ascii="Bookman Old Style" w:eastAsia="GungsuhChe" w:hAnsi="Bookman Old Style"/>
                <w:bCs/>
                <w:szCs w:val="20"/>
                <w:lang w:val="en-GB"/>
              </w:rPr>
            </w:pPr>
          </w:p>
        </w:tc>
        <w:tc>
          <w:tcPr>
            <w:tcW w:w="2693" w:type="dxa"/>
          </w:tcPr>
          <w:p w14:paraId="60F338F2" w14:textId="77777777" w:rsidR="00C7539E" w:rsidRPr="00A24C34" w:rsidRDefault="00C7539E" w:rsidP="00FC5F87">
            <w:pPr>
              <w:rPr>
                <w:rFonts w:ascii="Bookman Old Style" w:eastAsia="GungsuhChe" w:hAnsi="Bookman Old Style"/>
                <w:bCs/>
                <w:szCs w:val="20"/>
                <w:lang w:val="en-GB"/>
              </w:rPr>
            </w:pPr>
          </w:p>
        </w:tc>
        <w:tc>
          <w:tcPr>
            <w:tcW w:w="4814" w:type="dxa"/>
          </w:tcPr>
          <w:p w14:paraId="6DDC73BA" w14:textId="77777777" w:rsidR="00C7539E" w:rsidRPr="00A24C34" w:rsidRDefault="00C7539E" w:rsidP="00FC5F87">
            <w:pPr>
              <w:rPr>
                <w:rFonts w:ascii="Bookman Old Style" w:eastAsia="GungsuhChe" w:hAnsi="Bookman Old Style"/>
                <w:bCs/>
                <w:szCs w:val="20"/>
                <w:lang w:val="en-GB"/>
              </w:rPr>
            </w:pPr>
          </w:p>
        </w:tc>
      </w:tr>
      <w:tr w:rsidR="00C7539E" w:rsidRPr="00A24C34" w14:paraId="0B804D0D" w14:textId="77777777" w:rsidTr="002A3D89">
        <w:tc>
          <w:tcPr>
            <w:tcW w:w="1176" w:type="dxa"/>
          </w:tcPr>
          <w:p w14:paraId="1C479DC6" w14:textId="77777777" w:rsidR="00C7539E" w:rsidRPr="00A86812" w:rsidRDefault="00C7539E" w:rsidP="00C7539E">
            <w:pPr>
              <w:pStyle w:val="ListParagraph"/>
              <w:numPr>
                <w:ilvl w:val="0"/>
                <w:numId w:val="86"/>
              </w:numPr>
              <w:rPr>
                <w:rFonts w:ascii="Bookman Old Style" w:eastAsia="GungsuhChe" w:hAnsi="Bookman Old Style"/>
                <w:bCs/>
                <w:szCs w:val="20"/>
                <w:lang w:val="en-GB"/>
              </w:rPr>
            </w:pPr>
          </w:p>
        </w:tc>
        <w:tc>
          <w:tcPr>
            <w:tcW w:w="804" w:type="dxa"/>
          </w:tcPr>
          <w:p w14:paraId="027C638A" w14:textId="77777777" w:rsidR="00C7539E" w:rsidRPr="00A24C34" w:rsidRDefault="00C7539E" w:rsidP="00FC5F87">
            <w:pPr>
              <w:pStyle w:val="ListParagraph"/>
              <w:ind w:left="360"/>
              <w:rPr>
                <w:rFonts w:ascii="Arial" w:eastAsia="GungsuhChe" w:hAnsi="Arial" w:cs="Arial"/>
                <w:bCs/>
              </w:rPr>
            </w:pPr>
          </w:p>
        </w:tc>
        <w:tc>
          <w:tcPr>
            <w:tcW w:w="709" w:type="dxa"/>
          </w:tcPr>
          <w:p w14:paraId="790357DB" w14:textId="77777777" w:rsidR="00C7539E" w:rsidRPr="00A24C34" w:rsidRDefault="00C7539E" w:rsidP="00FC5F87">
            <w:pPr>
              <w:rPr>
                <w:rFonts w:ascii="Bookman Old Style" w:eastAsia="GungsuhChe" w:hAnsi="Bookman Old Style"/>
                <w:bCs/>
                <w:szCs w:val="20"/>
                <w:lang w:val="en-GB"/>
              </w:rPr>
            </w:pPr>
          </w:p>
        </w:tc>
        <w:tc>
          <w:tcPr>
            <w:tcW w:w="2693" w:type="dxa"/>
          </w:tcPr>
          <w:p w14:paraId="104E6BA4" w14:textId="77777777" w:rsidR="00C7539E" w:rsidRPr="00A24C34" w:rsidRDefault="00C7539E" w:rsidP="00FC5F87">
            <w:pPr>
              <w:rPr>
                <w:rFonts w:ascii="Bookman Old Style" w:eastAsia="GungsuhChe" w:hAnsi="Bookman Old Style"/>
                <w:bCs/>
                <w:szCs w:val="20"/>
                <w:lang w:val="en-GB"/>
              </w:rPr>
            </w:pPr>
          </w:p>
        </w:tc>
        <w:tc>
          <w:tcPr>
            <w:tcW w:w="4814" w:type="dxa"/>
          </w:tcPr>
          <w:p w14:paraId="2B843F62" w14:textId="77777777" w:rsidR="00C7539E" w:rsidRPr="00A24C34" w:rsidRDefault="00C7539E" w:rsidP="00FC5F87">
            <w:pPr>
              <w:rPr>
                <w:rFonts w:ascii="Bookman Old Style" w:eastAsia="GungsuhChe" w:hAnsi="Bookman Old Style"/>
                <w:bCs/>
                <w:szCs w:val="20"/>
                <w:lang w:val="en-GB"/>
              </w:rPr>
            </w:pPr>
          </w:p>
        </w:tc>
      </w:tr>
      <w:tr w:rsidR="002A3D89" w:rsidRPr="002A3D89" w14:paraId="7417714B" w14:textId="77777777" w:rsidTr="002A3D89">
        <w:tc>
          <w:tcPr>
            <w:tcW w:w="1176" w:type="dxa"/>
          </w:tcPr>
          <w:p w14:paraId="4AD60594" w14:textId="201942D3" w:rsidR="00C7539E" w:rsidRPr="002A3D89" w:rsidRDefault="00C7539E" w:rsidP="002A3D89">
            <w:pPr>
              <w:jc w:val="right"/>
              <w:rPr>
                <w:rFonts w:ascii="Bookman Old Style" w:eastAsia="GungsuhChe" w:hAnsi="Bookman Old Style"/>
                <w:b/>
                <w:szCs w:val="20"/>
                <w:lang w:val="en-GB"/>
              </w:rPr>
            </w:pPr>
            <w:r w:rsidRPr="002A3D89">
              <w:rPr>
                <w:rFonts w:ascii="Bookman Old Style" w:eastAsia="GungsuhChe" w:hAnsi="Bookman Old Style"/>
                <w:b/>
                <w:szCs w:val="20"/>
                <w:lang w:val="en-GB"/>
              </w:rPr>
              <w:t>Total</w:t>
            </w:r>
          </w:p>
        </w:tc>
        <w:tc>
          <w:tcPr>
            <w:tcW w:w="804" w:type="dxa"/>
          </w:tcPr>
          <w:p w14:paraId="0FA0CB6C" w14:textId="77777777" w:rsidR="00C7539E" w:rsidRPr="002A3D89" w:rsidRDefault="00C7539E" w:rsidP="00FC5F87">
            <w:pPr>
              <w:rPr>
                <w:rFonts w:ascii="Bookman Old Style" w:eastAsia="GungsuhChe" w:hAnsi="Bookman Old Style"/>
                <w:b/>
                <w:szCs w:val="20"/>
                <w:lang w:val="en-GB"/>
              </w:rPr>
            </w:pPr>
          </w:p>
        </w:tc>
        <w:tc>
          <w:tcPr>
            <w:tcW w:w="709" w:type="dxa"/>
          </w:tcPr>
          <w:p w14:paraId="26A89ABE" w14:textId="77777777" w:rsidR="00C7539E" w:rsidRPr="002A3D89" w:rsidRDefault="00C7539E" w:rsidP="00FC5F87">
            <w:pPr>
              <w:rPr>
                <w:rFonts w:ascii="Bookman Old Style" w:eastAsia="GungsuhChe" w:hAnsi="Bookman Old Style"/>
                <w:b/>
                <w:szCs w:val="20"/>
                <w:lang w:val="en-GB"/>
              </w:rPr>
            </w:pPr>
          </w:p>
        </w:tc>
        <w:tc>
          <w:tcPr>
            <w:tcW w:w="2693" w:type="dxa"/>
          </w:tcPr>
          <w:p w14:paraId="2D4540D1" w14:textId="77777777" w:rsidR="00C7539E" w:rsidRPr="002A3D89" w:rsidRDefault="00C7539E" w:rsidP="00FC5F87">
            <w:pPr>
              <w:rPr>
                <w:rFonts w:ascii="Bookman Old Style" w:eastAsia="GungsuhChe" w:hAnsi="Bookman Old Style"/>
                <w:b/>
                <w:szCs w:val="20"/>
                <w:lang w:val="en-GB"/>
              </w:rPr>
            </w:pPr>
          </w:p>
        </w:tc>
        <w:tc>
          <w:tcPr>
            <w:tcW w:w="4814" w:type="dxa"/>
          </w:tcPr>
          <w:p w14:paraId="54D46AF1" w14:textId="77777777" w:rsidR="00C7539E" w:rsidRPr="002A3D89" w:rsidRDefault="00C7539E" w:rsidP="00FC5F87">
            <w:pPr>
              <w:rPr>
                <w:rFonts w:ascii="Bookman Old Style" w:eastAsia="GungsuhChe" w:hAnsi="Bookman Old Style"/>
                <w:b/>
                <w:szCs w:val="20"/>
                <w:lang w:val="en-GB"/>
              </w:rPr>
            </w:pPr>
          </w:p>
        </w:tc>
      </w:tr>
      <w:tr w:rsidR="00C7539E" w:rsidRPr="00A24C34" w14:paraId="6CA3F4C2" w14:textId="77777777" w:rsidTr="00FC5F87">
        <w:tc>
          <w:tcPr>
            <w:tcW w:w="10196" w:type="dxa"/>
            <w:gridSpan w:val="5"/>
          </w:tcPr>
          <w:p w14:paraId="66B94549" w14:textId="1366C36F" w:rsidR="00C7539E" w:rsidRPr="00A24C34" w:rsidRDefault="00C7539E" w:rsidP="00FC5F87">
            <w:pPr>
              <w:rPr>
                <w:rFonts w:ascii="Bookman Old Style" w:eastAsia="GungsuhChe" w:hAnsi="Bookman Old Style"/>
                <w:bCs/>
                <w:szCs w:val="20"/>
                <w:lang w:val="en-GB"/>
              </w:rPr>
            </w:pPr>
            <w:r w:rsidRPr="00A24C34">
              <w:rPr>
                <w:rFonts w:ascii="Arial" w:eastAsia="GungsuhChe" w:hAnsi="Arial" w:cs="Arial"/>
                <w:b/>
              </w:rPr>
              <w:t xml:space="preserve">Indicator </w:t>
            </w:r>
            <w:r w:rsidR="002A3D89">
              <w:rPr>
                <w:rFonts w:ascii="Arial" w:eastAsia="GungsuhChe" w:hAnsi="Arial" w:cs="Arial"/>
                <w:b/>
              </w:rPr>
              <w:t>2.</w:t>
            </w:r>
            <w:r>
              <w:rPr>
                <w:rFonts w:ascii="Arial" w:eastAsia="GungsuhChe" w:hAnsi="Arial" w:cs="Arial"/>
                <w:b/>
              </w:rPr>
              <w:t>3</w:t>
            </w:r>
            <w:r w:rsidRPr="00A24C34">
              <w:rPr>
                <w:rFonts w:ascii="Arial" w:eastAsia="GungsuhChe" w:hAnsi="Arial" w:cs="Arial"/>
                <w:b/>
              </w:rPr>
              <w:t>:</w:t>
            </w:r>
            <w:r>
              <w:rPr>
                <w:rFonts w:ascii="Arial" w:eastAsia="GungsuhChe" w:hAnsi="Arial" w:cs="Arial"/>
                <w:b/>
              </w:rPr>
              <w:t xml:space="preserve"> </w:t>
            </w:r>
            <w:r w:rsidR="002A3D89">
              <w:rPr>
                <w:rFonts w:ascii="Arial" w:eastAsia="GungsuhChe" w:hAnsi="Arial" w:cs="Arial"/>
                <w:b/>
              </w:rPr>
              <w:t>Assessment</w:t>
            </w:r>
          </w:p>
        </w:tc>
      </w:tr>
      <w:tr w:rsidR="002A3D89" w:rsidRPr="00A86812" w14:paraId="33F85FD5" w14:textId="77777777" w:rsidTr="002A3D89">
        <w:tc>
          <w:tcPr>
            <w:tcW w:w="1176" w:type="dxa"/>
            <w:shd w:val="clear" w:color="auto" w:fill="FABF8F" w:themeFill="accent6" w:themeFillTint="99"/>
          </w:tcPr>
          <w:p w14:paraId="68F19E40" w14:textId="77777777" w:rsidR="00C7539E" w:rsidRPr="00A86812" w:rsidRDefault="00C7539E" w:rsidP="00FC5F87">
            <w:pPr>
              <w:rPr>
                <w:rFonts w:ascii="Bookman Old Style" w:eastAsia="GungsuhChe" w:hAnsi="Bookman Old Style"/>
                <w:b/>
                <w:szCs w:val="20"/>
                <w:lang w:val="en-GB"/>
              </w:rPr>
            </w:pPr>
            <w:r w:rsidRPr="00A86812">
              <w:rPr>
                <w:rFonts w:ascii="Bookman Old Style" w:eastAsia="GungsuhChe" w:hAnsi="Bookman Old Style"/>
                <w:b/>
                <w:szCs w:val="20"/>
                <w:lang w:val="en-GB"/>
              </w:rPr>
              <w:t>Criteria</w:t>
            </w:r>
          </w:p>
        </w:tc>
        <w:tc>
          <w:tcPr>
            <w:tcW w:w="804" w:type="dxa"/>
            <w:shd w:val="clear" w:color="auto" w:fill="FABF8F" w:themeFill="accent6" w:themeFillTint="99"/>
          </w:tcPr>
          <w:p w14:paraId="1850ED1F" w14:textId="77777777" w:rsidR="00C7539E" w:rsidRPr="00A86812" w:rsidRDefault="00C7539E" w:rsidP="00FC5F87">
            <w:pPr>
              <w:rPr>
                <w:rFonts w:ascii="Arial" w:eastAsia="GungsuhChe" w:hAnsi="Arial" w:cs="Arial"/>
                <w:b/>
              </w:rPr>
            </w:pPr>
            <w:r w:rsidRPr="00A86812">
              <w:rPr>
                <w:rFonts w:ascii="Arial" w:eastAsia="GungsuhChe" w:hAnsi="Arial" w:cs="Arial"/>
                <w:b/>
              </w:rPr>
              <w:t>Yes</w:t>
            </w:r>
          </w:p>
        </w:tc>
        <w:tc>
          <w:tcPr>
            <w:tcW w:w="709" w:type="dxa"/>
            <w:shd w:val="clear" w:color="auto" w:fill="FABF8F" w:themeFill="accent6" w:themeFillTint="99"/>
          </w:tcPr>
          <w:p w14:paraId="73A57901" w14:textId="77777777" w:rsidR="00C7539E" w:rsidRPr="00A86812" w:rsidRDefault="00C7539E" w:rsidP="00FC5F87">
            <w:pPr>
              <w:rPr>
                <w:rFonts w:ascii="Bookman Old Style" w:eastAsia="GungsuhChe" w:hAnsi="Bookman Old Style"/>
                <w:b/>
                <w:szCs w:val="20"/>
                <w:lang w:val="en-GB"/>
              </w:rPr>
            </w:pPr>
            <w:r w:rsidRPr="00A86812">
              <w:rPr>
                <w:rFonts w:ascii="Bookman Old Style" w:eastAsia="GungsuhChe" w:hAnsi="Bookman Old Style"/>
                <w:b/>
                <w:szCs w:val="20"/>
                <w:lang w:val="en-GB"/>
              </w:rPr>
              <w:t>No</w:t>
            </w:r>
          </w:p>
        </w:tc>
        <w:tc>
          <w:tcPr>
            <w:tcW w:w="2693" w:type="dxa"/>
            <w:shd w:val="clear" w:color="auto" w:fill="FABF8F" w:themeFill="accent6" w:themeFillTint="99"/>
          </w:tcPr>
          <w:p w14:paraId="2E2004CA" w14:textId="77777777" w:rsidR="00C7539E" w:rsidRPr="00A86812" w:rsidRDefault="00C7539E" w:rsidP="00FC5F87">
            <w:pPr>
              <w:rPr>
                <w:rFonts w:ascii="Bookman Old Style" w:eastAsia="GungsuhChe" w:hAnsi="Bookman Old Style"/>
                <w:b/>
                <w:szCs w:val="20"/>
                <w:lang w:val="en-GB"/>
              </w:rPr>
            </w:pPr>
            <w:r w:rsidRPr="00A86812">
              <w:rPr>
                <w:rFonts w:ascii="Bookman Old Style" w:eastAsia="GungsuhChe" w:hAnsi="Bookman Old Style"/>
                <w:b/>
                <w:szCs w:val="20"/>
                <w:lang w:val="en-GB"/>
              </w:rPr>
              <w:t>Not Applicable (NA)</w:t>
            </w:r>
          </w:p>
        </w:tc>
        <w:tc>
          <w:tcPr>
            <w:tcW w:w="4814" w:type="dxa"/>
            <w:shd w:val="clear" w:color="auto" w:fill="FABF8F" w:themeFill="accent6" w:themeFillTint="99"/>
          </w:tcPr>
          <w:p w14:paraId="1D6482BD" w14:textId="35440386" w:rsidR="00C7539E" w:rsidRPr="00A86812" w:rsidRDefault="00DF39B9" w:rsidP="00FC5F87">
            <w:pPr>
              <w:rPr>
                <w:rFonts w:ascii="Bookman Old Style" w:eastAsia="GungsuhChe" w:hAnsi="Bookman Old Style"/>
                <w:b/>
                <w:szCs w:val="20"/>
                <w:lang w:val="en-GB"/>
              </w:rPr>
            </w:pPr>
            <w:r>
              <w:rPr>
                <w:rFonts w:ascii="Bookman Old Style" w:eastAsia="GungsuhChe" w:hAnsi="Bookman Old Style"/>
                <w:b/>
                <w:szCs w:val="20"/>
                <w:lang w:val="en-GB"/>
              </w:rPr>
              <w:t xml:space="preserve">Compliance </w:t>
            </w:r>
          </w:p>
        </w:tc>
      </w:tr>
      <w:tr w:rsidR="00C7539E" w:rsidRPr="00A24C34" w14:paraId="08A63D01" w14:textId="77777777" w:rsidTr="002A3D89">
        <w:tc>
          <w:tcPr>
            <w:tcW w:w="1176" w:type="dxa"/>
          </w:tcPr>
          <w:p w14:paraId="5A8139AE" w14:textId="77777777" w:rsidR="00C7539E" w:rsidRPr="0087342B" w:rsidRDefault="00C7539E" w:rsidP="00C7539E">
            <w:pPr>
              <w:pStyle w:val="ListParagraph"/>
              <w:numPr>
                <w:ilvl w:val="0"/>
                <w:numId w:val="87"/>
              </w:numPr>
              <w:rPr>
                <w:rFonts w:ascii="Bookman Old Style" w:eastAsia="GungsuhChe" w:hAnsi="Bookman Old Style"/>
                <w:bCs/>
                <w:szCs w:val="20"/>
                <w:lang w:val="en-GB"/>
              </w:rPr>
            </w:pPr>
          </w:p>
        </w:tc>
        <w:tc>
          <w:tcPr>
            <w:tcW w:w="804" w:type="dxa"/>
          </w:tcPr>
          <w:p w14:paraId="2A8EB71B" w14:textId="77777777" w:rsidR="00C7539E" w:rsidRPr="00A24C34" w:rsidRDefault="00C7539E" w:rsidP="00FC5F87">
            <w:pPr>
              <w:pStyle w:val="ListParagraph"/>
              <w:ind w:left="360"/>
              <w:rPr>
                <w:rFonts w:ascii="Arial" w:eastAsia="GungsuhChe" w:hAnsi="Arial" w:cs="Arial"/>
                <w:bCs/>
              </w:rPr>
            </w:pPr>
          </w:p>
        </w:tc>
        <w:tc>
          <w:tcPr>
            <w:tcW w:w="709" w:type="dxa"/>
          </w:tcPr>
          <w:p w14:paraId="40135A0E" w14:textId="77777777" w:rsidR="00C7539E" w:rsidRPr="00A24C34" w:rsidRDefault="00C7539E" w:rsidP="00FC5F87">
            <w:pPr>
              <w:rPr>
                <w:rFonts w:ascii="Bookman Old Style" w:eastAsia="GungsuhChe" w:hAnsi="Bookman Old Style"/>
                <w:bCs/>
                <w:szCs w:val="20"/>
                <w:lang w:val="en-GB"/>
              </w:rPr>
            </w:pPr>
          </w:p>
        </w:tc>
        <w:tc>
          <w:tcPr>
            <w:tcW w:w="2693" w:type="dxa"/>
          </w:tcPr>
          <w:p w14:paraId="41729D5C" w14:textId="77777777" w:rsidR="00C7539E" w:rsidRPr="00A24C34" w:rsidRDefault="00C7539E" w:rsidP="00FC5F87">
            <w:pPr>
              <w:rPr>
                <w:rFonts w:ascii="Bookman Old Style" w:eastAsia="GungsuhChe" w:hAnsi="Bookman Old Style"/>
                <w:bCs/>
                <w:szCs w:val="20"/>
                <w:lang w:val="en-GB"/>
              </w:rPr>
            </w:pPr>
          </w:p>
        </w:tc>
        <w:tc>
          <w:tcPr>
            <w:tcW w:w="4814" w:type="dxa"/>
          </w:tcPr>
          <w:p w14:paraId="650B96D4" w14:textId="77777777" w:rsidR="00C7539E" w:rsidRPr="00A24C34" w:rsidRDefault="00C7539E" w:rsidP="00FC5F87">
            <w:pPr>
              <w:rPr>
                <w:rFonts w:ascii="Bookman Old Style" w:eastAsia="GungsuhChe" w:hAnsi="Bookman Old Style"/>
                <w:bCs/>
                <w:szCs w:val="20"/>
                <w:lang w:val="en-GB"/>
              </w:rPr>
            </w:pPr>
          </w:p>
        </w:tc>
      </w:tr>
      <w:tr w:rsidR="00C7539E" w:rsidRPr="00A24C34" w14:paraId="3F0ACBE5" w14:textId="77777777" w:rsidTr="002A3D89">
        <w:tc>
          <w:tcPr>
            <w:tcW w:w="1176" w:type="dxa"/>
          </w:tcPr>
          <w:p w14:paraId="6C7EF7BF" w14:textId="77777777" w:rsidR="00C7539E" w:rsidRPr="00A86812" w:rsidRDefault="00C7539E" w:rsidP="00C7539E">
            <w:pPr>
              <w:pStyle w:val="ListParagraph"/>
              <w:numPr>
                <w:ilvl w:val="0"/>
                <w:numId w:val="87"/>
              </w:numPr>
              <w:rPr>
                <w:rFonts w:ascii="Bookman Old Style" w:eastAsia="GungsuhChe" w:hAnsi="Bookman Old Style"/>
                <w:bCs/>
                <w:szCs w:val="20"/>
                <w:lang w:val="en-GB"/>
              </w:rPr>
            </w:pPr>
          </w:p>
        </w:tc>
        <w:tc>
          <w:tcPr>
            <w:tcW w:w="804" w:type="dxa"/>
          </w:tcPr>
          <w:p w14:paraId="5DF356EB" w14:textId="77777777" w:rsidR="00C7539E" w:rsidRPr="00A24C34" w:rsidRDefault="00C7539E" w:rsidP="00FC5F87">
            <w:pPr>
              <w:pStyle w:val="ListParagraph"/>
              <w:ind w:left="360"/>
              <w:rPr>
                <w:rFonts w:ascii="Arial" w:eastAsia="GungsuhChe" w:hAnsi="Arial" w:cs="Arial"/>
                <w:bCs/>
              </w:rPr>
            </w:pPr>
          </w:p>
        </w:tc>
        <w:tc>
          <w:tcPr>
            <w:tcW w:w="709" w:type="dxa"/>
          </w:tcPr>
          <w:p w14:paraId="5B5A4ADD" w14:textId="77777777" w:rsidR="00C7539E" w:rsidRPr="00A24C34" w:rsidRDefault="00C7539E" w:rsidP="00FC5F87">
            <w:pPr>
              <w:rPr>
                <w:rFonts w:ascii="Bookman Old Style" w:eastAsia="GungsuhChe" w:hAnsi="Bookman Old Style"/>
                <w:bCs/>
                <w:szCs w:val="20"/>
                <w:lang w:val="en-GB"/>
              </w:rPr>
            </w:pPr>
          </w:p>
        </w:tc>
        <w:tc>
          <w:tcPr>
            <w:tcW w:w="2693" w:type="dxa"/>
          </w:tcPr>
          <w:p w14:paraId="31F6E3CB" w14:textId="77777777" w:rsidR="00C7539E" w:rsidRPr="00A24C34" w:rsidRDefault="00C7539E" w:rsidP="00FC5F87">
            <w:pPr>
              <w:rPr>
                <w:rFonts w:ascii="Bookman Old Style" w:eastAsia="GungsuhChe" w:hAnsi="Bookman Old Style"/>
                <w:bCs/>
                <w:szCs w:val="20"/>
                <w:lang w:val="en-GB"/>
              </w:rPr>
            </w:pPr>
          </w:p>
        </w:tc>
        <w:tc>
          <w:tcPr>
            <w:tcW w:w="4814" w:type="dxa"/>
          </w:tcPr>
          <w:p w14:paraId="678D9E9D" w14:textId="77777777" w:rsidR="00C7539E" w:rsidRPr="00A24C34" w:rsidRDefault="00C7539E" w:rsidP="00FC5F87">
            <w:pPr>
              <w:rPr>
                <w:rFonts w:ascii="Bookman Old Style" w:eastAsia="GungsuhChe" w:hAnsi="Bookman Old Style"/>
                <w:bCs/>
                <w:szCs w:val="20"/>
                <w:lang w:val="en-GB"/>
              </w:rPr>
            </w:pPr>
          </w:p>
        </w:tc>
      </w:tr>
      <w:tr w:rsidR="00C7539E" w:rsidRPr="00A24C34" w14:paraId="1E44BE8C" w14:textId="77777777" w:rsidTr="002A3D89">
        <w:tc>
          <w:tcPr>
            <w:tcW w:w="1176" w:type="dxa"/>
          </w:tcPr>
          <w:p w14:paraId="1C3CE862" w14:textId="77777777" w:rsidR="00C7539E" w:rsidRPr="00A86812" w:rsidRDefault="00C7539E" w:rsidP="00C7539E">
            <w:pPr>
              <w:pStyle w:val="ListParagraph"/>
              <w:numPr>
                <w:ilvl w:val="0"/>
                <w:numId w:val="87"/>
              </w:numPr>
              <w:rPr>
                <w:rFonts w:ascii="Bookman Old Style" w:eastAsia="GungsuhChe" w:hAnsi="Bookman Old Style"/>
                <w:bCs/>
                <w:szCs w:val="20"/>
                <w:lang w:val="en-GB"/>
              </w:rPr>
            </w:pPr>
          </w:p>
        </w:tc>
        <w:tc>
          <w:tcPr>
            <w:tcW w:w="804" w:type="dxa"/>
          </w:tcPr>
          <w:p w14:paraId="67ABC96C" w14:textId="77777777" w:rsidR="00C7539E" w:rsidRPr="00A24C34" w:rsidRDefault="00C7539E" w:rsidP="00FC5F87">
            <w:pPr>
              <w:pStyle w:val="ListParagraph"/>
              <w:ind w:left="360"/>
              <w:rPr>
                <w:rFonts w:ascii="Arial" w:eastAsia="GungsuhChe" w:hAnsi="Arial" w:cs="Arial"/>
                <w:bCs/>
              </w:rPr>
            </w:pPr>
          </w:p>
        </w:tc>
        <w:tc>
          <w:tcPr>
            <w:tcW w:w="709" w:type="dxa"/>
          </w:tcPr>
          <w:p w14:paraId="445B1B90" w14:textId="77777777" w:rsidR="00C7539E" w:rsidRPr="00A24C34" w:rsidRDefault="00C7539E" w:rsidP="00FC5F87">
            <w:pPr>
              <w:rPr>
                <w:rFonts w:ascii="Bookman Old Style" w:eastAsia="GungsuhChe" w:hAnsi="Bookman Old Style"/>
                <w:bCs/>
                <w:szCs w:val="20"/>
                <w:lang w:val="en-GB"/>
              </w:rPr>
            </w:pPr>
          </w:p>
        </w:tc>
        <w:tc>
          <w:tcPr>
            <w:tcW w:w="2693" w:type="dxa"/>
          </w:tcPr>
          <w:p w14:paraId="763D294B" w14:textId="77777777" w:rsidR="00C7539E" w:rsidRPr="00A24C34" w:rsidRDefault="00C7539E" w:rsidP="00FC5F87">
            <w:pPr>
              <w:rPr>
                <w:rFonts w:ascii="Bookman Old Style" w:eastAsia="GungsuhChe" w:hAnsi="Bookman Old Style"/>
                <w:bCs/>
                <w:szCs w:val="20"/>
                <w:lang w:val="en-GB"/>
              </w:rPr>
            </w:pPr>
          </w:p>
        </w:tc>
        <w:tc>
          <w:tcPr>
            <w:tcW w:w="4814" w:type="dxa"/>
          </w:tcPr>
          <w:p w14:paraId="2366151D" w14:textId="77777777" w:rsidR="00C7539E" w:rsidRPr="00A24C34" w:rsidRDefault="00C7539E" w:rsidP="00FC5F87">
            <w:pPr>
              <w:rPr>
                <w:rFonts w:ascii="Bookman Old Style" w:eastAsia="GungsuhChe" w:hAnsi="Bookman Old Style"/>
                <w:bCs/>
                <w:szCs w:val="20"/>
                <w:lang w:val="en-GB"/>
              </w:rPr>
            </w:pPr>
          </w:p>
        </w:tc>
      </w:tr>
      <w:tr w:rsidR="00C7539E" w:rsidRPr="00A24C34" w14:paraId="34A101AF" w14:textId="77777777" w:rsidTr="002A3D89">
        <w:tc>
          <w:tcPr>
            <w:tcW w:w="1176" w:type="dxa"/>
          </w:tcPr>
          <w:p w14:paraId="4E4EBF80" w14:textId="77777777" w:rsidR="00C7539E" w:rsidRPr="00A86812" w:rsidRDefault="00C7539E" w:rsidP="00C7539E">
            <w:pPr>
              <w:pStyle w:val="ListParagraph"/>
              <w:numPr>
                <w:ilvl w:val="0"/>
                <w:numId w:val="87"/>
              </w:numPr>
              <w:rPr>
                <w:rFonts w:ascii="Bookman Old Style" w:eastAsia="GungsuhChe" w:hAnsi="Bookman Old Style"/>
                <w:bCs/>
                <w:szCs w:val="20"/>
                <w:lang w:val="en-GB"/>
              </w:rPr>
            </w:pPr>
          </w:p>
        </w:tc>
        <w:tc>
          <w:tcPr>
            <w:tcW w:w="804" w:type="dxa"/>
          </w:tcPr>
          <w:p w14:paraId="3E1565A5" w14:textId="77777777" w:rsidR="00C7539E" w:rsidRPr="00A24C34" w:rsidRDefault="00C7539E" w:rsidP="00FC5F87">
            <w:pPr>
              <w:pStyle w:val="ListParagraph"/>
              <w:ind w:left="360"/>
              <w:rPr>
                <w:rFonts w:ascii="Arial" w:eastAsia="GungsuhChe" w:hAnsi="Arial" w:cs="Arial"/>
                <w:bCs/>
              </w:rPr>
            </w:pPr>
          </w:p>
        </w:tc>
        <w:tc>
          <w:tcPr>
            <w:tcW w:w="709" w:type="dxa"/>
          </w:tcPr>
          <w:p w14:paraId="55E9441B" w14:textId="77777777" w:rsidR="00C7539E" w:rsidRPr="00A24C34" w:rsidRDefault="00C7539E" w:rsidP="00FC5F87">
            <w:pPr>
              <w:rPr>
                <w:rFonts w:ascii="Bookman Old Style" w:eastAsia="GungsuhChe" w:hAnsi="Bookman Old Style"/>
                <w:bCs/>
                <w:szCs w:val="20"/>
                <w:lang w:val="en-GB"/>
              </w:rPr>
            </w:pPr>
          </w:p>
        </w:tc>
        <w:tc>
          <w:tcPr>
            <w:tcW w:w="2693" w:type="dxa"/>
          </w:tcPr>
          <w:p w14:paraId="70E69F7D" w14:textId="77777777" w:rsidR="00C7539E" w:rsidRPr="00A24C34" w:rsidRDefault="00C7539E" w:rsidP="00FC5F87">
            <w:pPr>
              <w:rPr>
                <w:rFonts w:ascii="Bookman Old Style" w:eastAsia="GungsuhChe" w:hAnsi="Bookman Old Style"/>
                <w:bCs/>
                <w:szCs w:val="20"/>
                <w:lang w:val="en-GB"/>
              </w:rPr>
            </w:pPr>
          </w:p>
        </w:tc>
        <w:tc>
          <w:tcPr>
            <w:tcW w:w="4814" w:type="dxa"/>
          </w:tcPr>
          <w:p w14:paraId="5A817CE3" w14:textId="77777777" w:rsidR="00C7539E" w:rsidRPr="00A24C34" w:rsidRDefault="00C7539E" w:rsidP="00FC5F87">
            <w:pPr>
              <w:rPr>
                <w:rFonts w:ascii="Bookman Old Style" w:eastAsia="GungsuhChe" w:hAnsi="Bookman Old Style"/>
                <w:bCs/>
                <w:szCs w:val="20"/>
                <w:lang w:val="en-GB"/>
              </w:rPr>
            </w:pPr>
          </w:p>
        </w:tc>
      </w:tr>
      <w:tr w:rsidR="00C7539E" w:rsidRPr="00A24C34" w14:paraId="71B97A0D" w14:textId="77777777" w:rsidTr="002A3D89">
        <w:tc>
          <w:tcPr>
            <w:tcW w:w="1176" w:type="dxa"/>
          </w:tcPr>
          <w:p w14:paraId="1FCA5BA9" w14:textId="77777777" w:rsidR="00C7539E" w:rsidRPr="00A86812" w:rsidRDefault="00C7539E" w:rsidP="00C7539E">
            <w:pPr>
              <w:pStyle w:val="ListParagraph"/>
              <w:numPr>
                <w:ilvl w:val="0"/>
                <w:numId w:val="87"/>
              </w:numPr>
              <w:rPr>
                <w:rFonts w:ascii="Bookman Old Style" w:eastAsia="GungsuhChe" w:hAnsi="Bookman Old Style"/>
                <w:bCs/>
                <w:szCs w:val="20"/>
                <w:lang w:val="en-GB"/>
              </w:rPr>
            </w:pPr>
          </w:p>
        </w:tc>
        <w:tc>
          <w:tcPr>
            <w:tcW w:w="804" w:type="dxa"/>
          </w:tcPr>
          <w:p w14:paraId="312B2801" w14:textId="77777777" w:rsidR="00C7539E" w:rsidRPr="00A24C34" w:rsidRDefault="00C7539E" w:rsidP="00FC5F87">
            <w:pPr>
              <w:pStyle w:val="ListParagraph"/>
              <w:ind w:left="360"/>
              <w:rPr>
                <w:rFonts w:ascii="Arial" w:eastAsia="GungsuhChe" w:hAnsi="Arial" w:cs="Arial"/>
                <w:bCs/>
              </w:rPr>
            </w:pPr>
          </w:p>
        </w:tc>
        <w:tc>
          <w:tcPr>
            <w:tcW w:w="709" w:type="dxa"/>
          </w:tcPr>
          <w:p w14:paraId="5FAA7E63" w14:textId="77777777" w:rsidR="00C7539E" w:rsidRPr="00A24C34" w:rsidRDefault="00C7539E" w:rsidP="00FC5F87">
            <w:pPr>
              <w:rPr>
                <w:rFonts w:ascii="Bookman Old Style" w:eastAsia="GungsuhChe" w:hAnsi="Bookman Old Style"/>
                <w:bCs/>
                <w:szCs w:val="20"/>
                <w:lang w:val="en-GB"/>
              </w:rPr>
            </w:pPr>
          </w:p>
        </w:tc>
        <w:tc>
          <w:tcPr>
            <w:tcW w:w="2693" w:type="dxa"/>
          </w:tcPr>
          <w:p w14:paraId="2ABF7581" w14:textId="77777777" w:rsidR="00C7539E" w:rsidRPr="00A24C34" w:rsidRDefault="00C7539E" w:rsidP="00FC5F87">
            <w:pPr>
              <w:rPr>
                <w:rFonts w:ascii="Bookman Old Style" w:eastAsia="GungsuhChe" w:hAnsi="Bookman Old Style"/>
                <w:bCs/>
                <w:szCs w:val="20"/>
                <w:lang w:val="en-GB"/>
              </w:rPr>
            </w:pPr>
          </w:p>
        </w:tc>
        <w:tc>
          <w:tcPr>
            <w:tcW w:w="4814" w:type="dxa"/>
          </w:tcPr>
          <w:p w14:paraId="0E0BB207" w14:textId="77777777" w:rsidR="00C7539E" w:rsidRPr="00A24C34" w:rsidRDefault="00C7539E" w:rsidP="00FC5F87">
            <w:pPr>
              <w:rPr>
                <w:rFonts w:ascii="Bookman Old Style" w:eastAsia="GungsuhChe" w:hAnsi="Bookman Old Style"/>
                <w:bCs/>
                <w:szCs w:val="20"/>
                <w:lang w:val="en-GB"/>
              </w:rPr>
            </w:pPr>
          </w:p>
        </w:tc>
      </w:tr>
      <w:tr w:rsidR="00C7539E" w:rsidRPr="00A24C34" w14:paraId="645063FD" w14:textId="77777777" w:rsidTr="002A3D89">
        <w:tc>
          <w:tcPr>
            <w:tcW w:w="1176" w:type="dxa"/>
          </w:tcPr>
          <w:p w14:paraId="738C37CF" w14:textId="77777777" w:rsidR="00C7539E" w:rsidRPr="00A86812" w:rsidRDefault="00C7539E" w:rsidP="00C7539E">
            <w:pPr>
              <w:pStyle w:val="ListParagraph"/>
              <w:numPr>
                <w:ilvl w:val="0"/>
                <w:numId w:val="87"/>
              </w:numPr>
              <w:rPr>
                <w:rFonts w:ascii="Bookman Old Style" w:eastAsia="GungsuhChe" w:hAnsi="Bookman Old Style"/>
                <w:bCs/>
                <w:szCs w:val="20"/>
                <w:lang w:val="en-GB"/>
              </w:rPr>
            </w:pPr>
          </w:p>
        </w:tc>
        <w:tc>
          <w:tcPr>
            <w:tcW w:w="804" w:type="dxa"/>
          </w:tcPr>
          <w:p w14:paraId="65460066" w14:textId="77777777" w:rsidR="00C7539E" w:rsidRPr="00A24C34" w:rsidRDefault="00C7539E" w:rsidP="00FC5F87">
            <w:pPr>
              <w:pStyle w:val="ListParagraph"/>
              <w:ind w:left="360"/>
              <w:rPr>
                <w:rFonts w:ascii="Arial" w:eastAsia="GungsuhChe" w:hAnsi="Arial" w:cs="Arial"/>
                <w:bCs/>
              </w:rPr>
            </w:pPr>
          </w:p>
        </w:tc>
        <w:tc>
          <w:tcPr>
            <w:tcW w:w="709" w:type="dxa"/>
          </w:tcPr>
          <w:p w14:paraId="498A412A" w14:textId="77777777" w:rsidR="00C7539E" w:rsidRPr="00A24C34" w:rsidRDefault="00C7539E" w:rsidP="00FC5F87">
            <w:pPr>
              <w:rPr>
                <w:rFonts w:ascii="Bookman Old Style" w:eastAsia="GungsuhChe" w:hAnsi="Bookman Old Style"/>
                <w:bCs/>
                <w:szCs w:val="20"/>
                <w:lang w:val="en-GB"/>
              </w:rPr>
            </w:pPr>
          </w:p>
        </w:tc>
        <w:tc>
          <w:tcPr>
            <w:tcW w:w="2693" w:type="dxa"/>
          </w:tcPr>
          <w:p w14:paraId="57F2C89D" w14:textId="77777777" w:rsidR="00C7539E" w:rsidRPr="00A24C34" w:rsidRDefault="00C7539E" w:rsidP="00FC5F87">
            <w:pPr>
              <w:rPr>
                <w:rFonts w:ascii="Bookman Old Style" w:eastAsia="GungsuhChe" w:hAnsi="Bookman Old Style"/>
                <w:bCs/>
                <w:szCs w:val="20"/>
                <w:lang w:val="en-GB"/>
              </w:rPr>
            </w:pPr>
          </w:p>
        </w:tc>
        <w:tc>
          <w:tcPr>
            <w:tcW w:w="4814" w:type="dxa"/>
          </w:tcPr>
          <w:p w14:paraId="18071F81" w14:textId="77777777" w:rsidR="00C7539E" w:rsidRPr="00A24C34" w:rsidRDefault="00C7539E" w:rsidP="00FC5F87">
            <w:pPr>
              <w:rPr>
                <w:rFonts w:ascii="Bookman Old Style" w:eastAsia="GungsuhChe" w:hAnsi="Bookman Old Style"/>
                <w:bCs/>
                <w:szCs w:val="20"/>
                <w:lang w:val="en-GB"/>
              </w:rPr>
            </w:pPr>
          </w:p>
        </w:tc>
      </w:tr>
      <w:tr w:rsidR="002A3D89" w:rsidRPr="00A24C34" w14:paraId="56F36315" w14:textId="77777777" w:rsidTr="002A3D89">
        <w:tc>
          <w:tcPr>
            <w:tcW w:w="1176" w:type="dxa"/>
          </w:tcPr>
          <w:p w14:paraId="64B173C1" w14:textId="77777777" w:rsidR="002A3D89" w:rsidRPr="00A86812" w:rsidRDefault="002A3D89" w:rsidP="00C7539E">
            <w:pPr>
              <w:pStyle w:val="ListParagraph"/>
              <w:numPr>
                <w:ilvl w:val="0"/>
                <w:numId w:val="87"/>
              </w:numPr>
              <w:rPr>
                <w:rFonts w:ascii="Bookman Old Style" w:eastAsia="GungsuhChe" w:hAnsi="Bookman Old Style"/>
                <w:bCs/>
                <w:szCs w:val="20"/>
                <w:lang w:val="en-GB"/>
              </w:rPr>
            </w:pPr>
          </w:p>
        </w:tc>
        <w:tc>
          <w:tcPr>
            <w:tcW w:w="804" w:type="dxa"/>
          </w:tcPr>
          <w:p w14:paraId="06B2AF80" w14:textId="77777777" w:rsidR="002A3D89" w:rsidRPr="00A24C34" w:rsidRDefault="002A3D89" w:rsidP="00FC5F87">
            <w:pPr>
              <w:pStyle w:val="ListParagraph"/>
              <w:ind w:left="360"/>
              <w:rPr>
                <w:rFonts w:ascii="Arial" w:eastAsia="GungsuhChe" w:hAnsi="Arial" w:cs="Arial"/>
                <w:bCs/>
              </w:rPr>
            </w:pPr>
          </w:p>
        </w:tc>
        <w:tc>
          <w:tcPr>
            <w:tcW w:w="709" w:type="dxa"/>
          </w:tcPr>
          <w:p w14:paraId="100362B2" w14:textId="77777777" w:rsidR="002A3D89" w:rsidRPr="00A24C34" w:rsidRDefault="002A3D89" w:rsidP="00FC5F87">
            <w:pPr>
              <w:rPr>
                <w:rFonts w:ascii="Bookman Old Style" w:eastAsia="GungsuhChe" w:hAnsi="Bookman Old Style"/>
                <w:bCs/>
                <w:szCs w:val="20"/>
                <w:lang w:val="en-GB"/>
              </w:rPr>
            </w:pPr>
          </w:p>
        </w:tc>
        <w:tc>
          <w:tcPr>
            <w:tcW w:w="2693" w:type="dxa"/>
          </w:tcPr>
          <w:p w14:paraId="6CEE0C0C" w14:textId="77777777" w:rsidR="002A3D89" w:rsidRPr="00A24C34" w:rsidRDefault="002A3D89" w:rsidP="00FC5F87">
            <w:pPr>
              <w:rPr>
                <w:rFonts w:ascii="Bookman Old Style" w:eastAsia="GungsuhChe" w:hAnsi="Bookman Old Style"/>
                <w:bCs/>
                <w:szCs w:val="20"/>
                <w:lang w:val="en-GB"/>
              </w:rPr>
            </w:pPr>
          </w:p>
        </w:tc>
        <w:tc>
          <w:tcPr>
            <w:tcW w:w="4814" w:type="dxa"/>
          </w:tcPr>
          <w:p w14:paraId="035109D8" w14:textId="77777777" w:rsidR="002A3D89" w:rsidRPr="00A24C34" w:rsidRDefault="002A3D89" w:rsidP="00FC5F87">
            <w:pPr>
              <w:rPr>
                <w:rFonts w:ascii="Bookman Old Style" w:eastAsia="GungsuhChe" w:hAnsi="Bookman Old Style"/>
                <w:bCs/>
                <w:szCs w:val="20"/>
                <w:lang w:val="en-GB"/>
              </w:rPr>
            </w:pPr>
          </w:p>
        </w:tc>
      </w:tr>
      <w:tr w:rsidR="00C7539E" w:rsidRPr="00A86812" w14:paraId="5E2E9EFC" w14:textId="77777777" w:rsidTr="002A3D89">
        <w:tc>
          <w:tcPr>
            <w:tcW w:w="1176" w:type="dxa"/>
          </w:tcPr>
          <w:p w14:paraId="7B18CFBA" w14:textId="58D5C854" w:rsidR="00C7539E" w:rsidRPr="00A86812" w:rsidRDefault="00C7539E" w:rsidP="002A3D89">
            <w:pPr>
              <w:jc w:val="right"/>
              <w:rPr>
                <w:rFonts w:ascii="Bookman Old Style" w:eastAsia="GungsuhChe" w:hAnsi="Bookman Old Style"/>
                <w:b/>
                <w:szCs w:val="20"/>
                <w:lang w:val="en-GB"/>
              </w:rPr>
            </w:pPr>
            <w:r w:rsidRPr="00A86812">
              <w:rPr>
                <w:rFonts w:ascii="Bookman Old Style" w:eastAsia="GungsuhChe" w:hAnsi="Bookman Old Style"/>
                <w:b/>
                <w:szCs w:val="20"/>
                <w:lang w:val="en-GB"/>
              </w:rPr>
              <w:t>Total</w:t>
            </w:r>
          </w:p>
        </w:tc>
        <w:tc>
          <w:tcPr>
            <w:tcW w:w="804" w:type="dxa"/>
          </w:tcPr>
          <w:p w14:paraId="01E60537" w14:textId="77777777" w:rsidR="00C7539E" w:rsidRPr="00A86812" w:rsidRDefault="00C7539E" w:rsidP="00FC5F87">
            <w:pPr>
              <w:rPr>
                <w:rFonts w:ascii="Bookman Old Style" w:eastAsia="GungsuhChe" w:hAnsi="Bookman Old Style"/>
                <w:b/>
                <w:szCs w:val="20"/>
                <w:lang w:val="en-GB"/>
              </w:rPr>
            </w:pPr>
          </w:p>
        </w:tc>
        <w:tc>
          <w:tcPr>
            <w:tcW w:w="709" w:type="dxa"/>
          </w:tcPr>
          <w:p w14:paraId="7062BF02" w14:textId="77777777" w:rsidR="00C7539E" w:rsidRPr="00A86812" w:rsidRDefault="00C7539E" w:rsidP="00FC5F87">
            <w:pPr>
              <w:rPr>
                <w:rFonts w:ascii="Bookman Old Style" w:eastAsia="GungsuhChe" w:hAnsi="Bookman Old Style"/>
                <w:b/>
                <w:szCs w:val="20"/>
                <w:lang w:val="en-GB"/>
              </w:rPr>
            </w:pPr>
          </w:p>
        </w:tc>
        <w:tc>
          <w:tcPr>
            <w:tcW w:w="2693" w:type="dxa"/>
          </w:tcPr>
          <w:p w14:paraId="17469A21" w14:textId="77777777" w:rsidR="00C7539E" w:rsidRPr="00A86812" w:rsidRDefault="00C7539E" w:rsidP="00FC5F87">
            <w:pPr>
              <w:rPr>
                <w:rFonts w:ascii="Bookman Old Style" w:eastAsia="GungsuhChe" w:hAnsi="Bookman Old Style"/>
                <w:b/>
                <w:szCs w:val="20"/>
                <w:lang w:val="en-GB"/>
              </w:rPr>
            </w:pPr>
          </w:p>
        </w:tc>
        <w:tc>
          <w:tcPr>
            <w:tcW w:w="4814" w:type="dxa"/>
          </w:tcPr>
          <w:p w14:paraId="0A93ABB3" w14:textId="77777777" w:rsidR="00C7539E" w:rsidRPr="00A86812" w:rsidRDefault="00C7539E" w:rsidP="00FC5F87">
            <w:pPr>
              <w:rPr>
                <w:rFonts w:ascii="Bookman Old Style" w:eastAsia="GungsuhChe" w:hAnsi="Bookman Old Style"/>
                <w:b/>
                <w:szCs w:val="20"/>
                <w:lang w:val="en-GB"/>
              </w:rPr>
            </w:pPr>
          </w:p>
        </w:tc>
      </w:tr>
    </w:tbl>
    <w:p w14:paraId="28B8F1D0" w14:textId="77777777" w:rsidR="00C7539E" w:rsidRDefault="00C7539E" w:rsidP="003B0D43">
      <w:pPr>
        <w:rPr>
          <w:rFonts w:ascii="Bookman Old Style" w:eastAsia="GungsuhChe" w:hAnsi="Bookman Old Style"/>
          <w:b/>
          <w:szCs w:val="20"/>
          <w:lang w:val="en-GB"/>
        </w:rPr>
      </w:pPr>
    </w:p>
    <w:tbl>
      <w:tblPr>
        <w:tblStyle w:val="TableGrid"/>
        <w:tblW w:w="0" w:type="auto"/>
        <w:tblLook w:val="04A0" w:firstRow="1" w:lastRow="0" w:firstColumn="1" w:lastColumn="0" w:noHBand="0" w:noVBand="1"/>
      </w:tblPr>
      <w:tblGrid>
        <w:gridCol w:w="1176"/>
        <w:gridCol w:w="804"/>
        <w:gridCol w:w="709"/>
        <w:gridCol w:w="2693"/>
        <w:gridCol w:w="4814"/>
      </w:tblGrid>
      <w:tr w:rsidR="002A3D89" w:rsidRPr="00A24C34" w14:paraId="70AF9342" w14:textId="77777777" w:rsidTr="00FC5F87">
        <w:tc>
          <w:tcPr>
            <w:tcW w:w="10196" w:type="dxa"/>
            <w:gridSpan w:val="5"/>
          </w:tcPr>
          <w:p w14:paraId="2D13EE74" w14:textId="5C253EC5" w:rsidR="002A3D89" w:rsidRPr="00A24C34" w:rsidRDefault="002A3D89" w:rsidP="00FC5F87">
            <w:pPr>
              <w:rPr>
                <w:rFonts w:ascii="Bookman Old Style" w:eastAsia="GungsuhChe" w:hAnsi="Bookman Old Style"/>
                <w:b/>
                <w:szCs w:val="20"/>
                <w:lang w:val="en-GB"/>
              </w:rPr>
            </w:pPr>
            <w:r w:rsidRPr="00A24C34">
              <w:rPr>
                <w:rFonts w:ascii="Bookman Old Style" w:eastAsia="GungsuhChe" w:hAnsi="Bookman Old Style"/>
                <w:b/>
                <w:szCs w:val="20"/>
                <w:lang w:val="en-GB"/>
              </w:rPr>
              <w:lastRenderedPageBreak/>
              <w:t xml:space="preserve">Criterion </w:t>
            </w:r>
            <w:r>
              <w:rPr>
                <w:rFonts w:ascii="Bookman Old Style" w:eastAsia="GungsuhChe" w:hAnsi="Bookman Old Style"/>
                <w:b/>
                <w:szCs w:val="20"/>
                <w:lang w:val="en-GB"/>
              </w:rPr>
              <w:t>3: Human Resources -</w:t>
            </w:r>
          </w:p>
        </w:tc>
      </w:tr>
      <w:tr w:rsidR="002A3D89" w:rsidRPr="002A3D89" w14:paraId="1AAD02C7" w14:textId="77777777" w:rsidTr="00FC5F87">
        <w:tc>
          <w:tcPr>
            <w:tcW w:w="10196" w:type="dxa"/>
            <w:gridSpan w:val="5"/>
          </w:tcPr>
          <w:p w14:paraId="1AB130E2" w14:textId="0D3C6E7C" w:rsidR="002A3D89" w:rsidRPr="002A3D89" w:rsidRDefault="002A3D89" w:rsidP="00FC5F87">
            <w:pPr>
              <w:rPr>
                <w:rFonts w:ascii="Bookman Old Style" w:eastAsia="GungsuhChe" w:hAnsi="Bookman Old Style"/>
                <w:bCs/>
                <w:szCs w:val="20"/>
                <w:lang w:val="en-GB"/>
              </w:rPr>
            </w:pPr>
            <w:r w:rsidRPr="002A3D89">
              <w:rPr>
                <w:rFonts w:ascii="Arial" w:eastAsia="GungsuhChe" w:hAnsi="Arial" w:cs="Arial"/>
                <w:bCs/>
              </w:rPr>
              <w:t xml:space="preserve">Indicator </w:t>
            </w:r>
            <w:r>
              <w:rPr>
                <w:rFonts w:ascii="Arial" w:eastAsia="GungsuhChe" w:hAnsi="Arial" w:cs="Arial"/>
                <w:bCs/>
              </w:rPr>
              <w:t>3.1</w:t>
            </w:r>
            <w:r w:rsidRPr="002A3D89">
              <w:rPr>
                <w:rFonts w:ascii="Arial" w:eastAsia="GungsuhChe" w:hAnsi="Arial" w:cs="Arial"/>
                <w:bCs/>
              </w:rPr>
              <w:t>: Trainer (Teaching Staff)</w:t>
            </w:r>
          </w:p>
        </w:tc>
      </w:tr>
      <w:tr w:rsidR="002A3D89" w:rsidRPr="00A86812" w14:paraId="3CC60C22" w14:textId="77777777" w:rsidTr="00FC5F87">
        <w:tc>
          <w:tcPr>
            <w:tcW w:w="1176" w:type="dxa"/>
            <w:shd w:val="clear" w:color="auto" w:fill="FABF8F" w:themeFill="accent6" w:themeFillTint="99"/>
          </w:tcPr>
          <w:p w14:paraId="7A505A5D" w14:textId="77777777" w:rsidR="002A3D89" w:rsidRPr="00A86812" w:rsidRDefault="002A3D89" w:rsidP="00FC5F87">
            <w:pPr>
              <w:rPr>
                <w:rFonts w:ascii="Bookman Old Style" w:eastAsia="GungsuhChe" w:hAnsi="Bookman Old Style"/>
                <w:b/>
                <w:szCs w:val="20"/>
                <w:lang w:val="en-GB"/>
              </w:rPr>
            </w:pPr>
            <w:r w:rsidRPr="00A86812">
              <w:rPr>
                <w:rFonts w:ascii="Bookman Old Style" w:eastAsia="GungsuhChe" w:hAnsi="Bookman Old Style"/>
                <w:b/>
                <w:szCs w:val="20"/>
                <w:lang w:val="en-GB"/>
              </w:rPr>
              <w:t>Criteria</w:t>
            </w:r>
          </w:p>
        </w:tc>
        <w:tc>
          <w:tcPr>
            <w:tcW w:w="804" w:type="dxa"/>
            <w:shd w:val="clear" w:color="auto" w:fill="FABF8F" w:themeFill="accent6" w:themeFillTint="99"/>
          </w:tcPr>
          <w:p w14:paraId="77A7AC53" w14:textId="77777777" w:rsidR="002A3D89" w:rsidRPr="00A86812" w:rsidRDefault="002A3D89" w:rsidP="00FC5F87">
            <w:pPr>
              <w:rPr>
                <w:rFonts w:ascii="Arial" w:eastAsia="GungsuhChe" w:hAnsi="Arial" w:cs="Arial"/>
                <w:b/>
              </w:rPr>
            </w:pPr>
            <w:r w:rsidRPr="00A86812">
              <w:rPr>
                <w:rFonts w:ascii="Arial" w:eastAsia="GungsuhChe" w:hAnsi="Arial" w:cs="Arial"/>
                <w:b/>
              </w:rPr>
              <w:t>Yes</w:t>
            </w:r>
          </w:p>
        </w:tc>
        <w:tc>
          <w:tcPr>
            <w:tcW w:w="709" w:type="dxa"/>
            <w:shd w:val="clear" w:color="auto" w:fill="FABF8F" w:themeFill="accent6" w:themeFillTint="99"/>
          </w:tcPr>
          <w:p w14:paraId="768AE6CF" w14:textId="77777777" w:rsidR="002A3D89" w:rsidRPr="00A86812" w:rsidRDefault="002A3D89" w:rsidP="00FC5F87">
            <w:pPr>
              <w:rPr>
                <w:rFonts w:ascii="Bookman Old Style" w:eastAsia="GungsuhChe" w:hAnsi="Bookman Old Style"/>
                <w:b/>
                <w:szCs w:val="20"/>
                <w:lang w:val="en-GB"/>
              </w:rPr>
            </w:pPr>
            <w:r w:rsidRPr="00A86812">
              <w:rPr>
                <w:rFonts w:ascii="Bookman Old Style" w:eastAsia="GungsuhChe" w:hAnsi="Bookman Old Style"/>
                <w:b/>
                <w:szCs w:val="20"/>
                <w:lang w:val="en-GB"/>
              </w:rPr>
              <w:t>No</w:t>
            </w:r>
          </w:p>
        </w:tc>
        <w:tc>
          <w:tcPr>
            <w:tcW w:w="2693" w:type="dxa"/>
            <w:shd w:val="clear" w:color="auto" w:fill="FABF8F" w:themeFill="accent6" w:themeFillTint="99"/>
          </w:tcPr>
          <w:p w14:paraId="49C57A60" w14:textId="77777777" w:rsidR="002A3D89" w:rsidRPr="00A86812" w:rsidRDefault="002A3D89" w:rsidP="00FC5F87">
            <w:pPr>
              <w:rPr>
                <w:rFonts w:ascii="Bookman Old Style" w:eastAsia="GungsuhChe" w:hAnsi="Bookman Old Style"/>
                <w:b/>
                <w:szCs w:val="20"/>
                <w:lang w:val="en-GB"/>
              </w:rPr>
            </w:pPr>
            <w:r w:rsidRPr="00A86812">
              <w:rPr>
                <w:rFonts w:ascii="Bookman Old Style" w:eastAsia="GungsuhChe" w:hAnsi="Bookman Old Style"/>
                <w:b/>
                <w:szCs w:val="20"/>
                <w:lang w:val="en-GB"/>
              </w:rPr>
              <w:t>Not Applicable (NA)</w:t>
            </w:r>
          </w:p>
        </w:tc>
        <w:tc>
          <w:tcPr>
            <w:tcW w:w="4814" w:type="dxa"/>
            <w:shd w:val="clear" w:color="auto" w:fill="FABF8F" w:themeFill="accent6" w:themeFillTint="99"/>
          </w:tcPr>
          <w:p w14:paraId="37F4935C" w14:textId="2FDF2B55" w:rsidR="002A3D89" w:rsidRPr="00A86812" w:rsidRDefault="00DF39B9" w:rsidP="00FC5F87">
            <w:pPr>
              <w:rPr>
                <w:rFonts w:ascii="Bookman Old Style" w:eastAsia="GungsuhChe" w:hAnsi="Bookman Old Style"/>
                <w:b/>
                <w:szCs w:val="20"/>
                <w:lang w:val="en-GB"/>
              </w:rPr>
            </w:pPr>
            <w:r>
              <w:rPr>
                <w:rFonts w:ascii="Bookman Old Style" w:eastAsia="GungsuhChe" w:hAnsi="Bookman Old Style"/>
                <w:b/>
                <w:szCs w:val="20"/>
                <w:lang w:val="en-GB"/>
              </w:rPr>
              <w:t xml:space="preserve">Compliance </w:t>
            </w:r>
          </w:p>
        </w:tc>
      </w:tr>
      <w:tr w:rsidR="002A3D89" w:rsidRPr="00A24C34" w14:paraId="2F9CA68B" w14:textId="77777777" w:rsidTr="00FC5F87">
        <w:tc>
          <w:tcPr>
            <w:tcW w:w="1176" w:type="dxa"/>
          </w:tcPr>
          <w:p w14:paraId="14CC5AC8" w14:textId="77777777" w:rsidR="002A3D89" w:rsidRPr="0087342B" w:rsidRDefault="002A3D89" w:rsidP="002A3D89">
            <w:pPr>
              <w:pStyle w:val="ListParagraph"/>
              <w:numPr>
                <w:ilvl w:val="0"/>
                <w:numId w:val="88"/>
              </w:numPr>
              <w:rPr>
                <w:rFonts w:ascii="Bookman Old Style" w:eastAsia="GungsuhChe" w:hAnsi="Bookman Old Style"/>
                <w:bCs/>
                <w:szCs w:val="20"/>
                <w:lang w:val="en-GB"/>
              </w:rPr>
            </w:pPr>
          </w:p>
        </w:tc>
        <w:tc>
          <w:tcPr>
            <w:tcW w:w="804" w:type="dxa"/>
          </w:tcPr>
          <w:p w14:paraId="7EC369BE" w14:textId="77777777" w:rsidR="002A3D89" w:rsidRPr="00A24C34" w:rsidRDefault="002A3D89" w:rsidP="00FC5F87">
            <w:pPr>
              <w:pStyle w:val="ListParagraph"/>
              <w:ind w:left="360"/>
              <w:rPr>
                <w:rFonts w:ascii="Arial" w:eastAsia="GungsuhChe" w:hAnsi="Arial" w:cs="Arial"/>
                <w:bCs/>
              </w:rPr>
            </w:pPr>
          </w:p>
        </w:tc>
        <w:tc>
          <w:tcPr>
            <w:tcW w:w="709" w:type="dxa"/>
          </w:tcPr>
          <w:p w14:paraId="29BC9BFB" w14:textId="77777777" w:rsidR="002A3D89" w:rsidRPr="00A24C34" w:rsidRDefault="002A3D89" w:rsidP="00FC5F87">
            <w:pPr>
              <w:rPr>
                <w:rFonts w:ascii="Bookman Old Style" w:eastAsia="GungsuhChe" w:hAnsi="Bookman Old Style"/>
                <w:bCs/>
                <w:szCs w:val="20"/>
                <w:lang w:val="en-GB"/>
              </w:rPr>
            </w:pPr>
          </w:p>
        </w:tc>
        <w:tc>
          <w:tcPr>
            <w:tcW w:w="2693" w:type="dxa"/>
          </w:tcPr>
          <w:p w14:paraId="43B8ACB2" w14:textId="77777777" w:rsidR="002A3D89" w:rsidRPr="00A24C34" w:rsidRDefault="002A3D89" w:rsidP="00FC5F87">
            <w:pPr>
              <w:rPr>
                <w:rFonts w:ascii="Bookman Old Style" w:eastAsia="GungsuhChe" w:hAnsi="Bookman Old Style"/>
                <w:bCs/>
                <w:szCs w:val="20"/>
                <w:lang w:val="en-GB"/>
              </w:rPr>
            </w:pPr>
          </w:p>
        </w:tc>
        <w:tc>
          <w:tcPr>
            <w:tcW w:w="4814" w:type="dxa"/>
          </w:tcPr>
          <w:p w14:paraId="1EC61191" w14:textId="77777777" w:rsidR="002A3D89" w:rsidRPr="00A24C34" w:rsidRDefault="002A3D89" w:rsidP="00FC5F87">
            <w:pPr>
              <w:rPr>
                <w:rFonts w:ascii="Bookman Old Style" w:eastAsia="GungsuhChe" w:hAnsi="Bookman Old Style"/>
                <w:bCs/>
                <w:szCs w:val="20"/>
                <w:lang w:val="en-GB"/>
              </w:rPr>
            </w:pPr>
          </w:p>
        </w:tc>
      </w:tr>
      <w:tr w:rsidR="002A3D89" w:rsidRPr="00A24C34" w14:paraId="53C2F688" w14:textId="77777777" w:rsidTr="00FC5F87">
        <w:tc>
          <w:tcPr>
            <w:tcW w:w="1176" w:type="dxa"/>
          </w:tcPr>
          <w:p w14:paraId="27ADE52F" w14:textId="77777777" w:rsidR="002A3D89" w:rsidRPr="00A86812" w:rsidRDefault="002A3D89" w:rsidP="002A3D89">
            <w:pPr>
              <w:pStyle w:val="ListParagraph"/>
              <w:numPr>
                <w:ilvl w:val="0"/>
                <w:numId w:val="88"/>
              </w:numPr>
              <w:rPr>
                <w:rFonts w:ascii="Bookman Old Style" w:eastAsia="GungsuhChe" w:hAnsi="Bookman Old Style"/>
                <w:bCs/>
                <w:szCs w:val="20"/>
                <w:lang w:val="en-GB"/>
              </w:rPr>
            </w:pPr>
          </w:p>
        </w:tc>
        <w:tc>
          <w:tcPr>
            <w:tcW w:w="804" w:type="dxa"/>
          </w:tcPr>
          <w:p w14:paraId="553E08E0" w14:textId="77777777" w:rsidR="002A3D89" w:rsidRPr="00A24C34" w:rsidRDefault="002A3D89" w:rsidP="00FC5F87">
            <w:pPr>
              <w:pStyle w:val="ListParagraph"/>
              <w:ind w:left="360"/>
              <w:rPr>
                <w:rFonts w:ascii="Arial" w:eastAsia="GungsuhChe" w:hAnsi="Arial" w:cs="Arial"/>
                <w:bCs/>
              </w:rPr>
            </w:pPr>
          </w:p>
        </w:tc>
        <w:tc>
          <w:tcPr>
            <w:tcW w:w="709" w:type="dxa"/>
          </w:tcPr>
          <w:p w14:paraId="47E75A2F" w14:textId="77777777" w:rsidR="002A3D89" w:rsidRPr="00A24C34" w:rsidRDefault="002A3D89" w:rsidP="00FC5F87">
            <w:pPr>
              <w:rPr>
                <w:rFonts w:ascii="Bookman Old Style" w:eastAsia="GungsuhChe" w:hAnsi="Bookman Old Style"/>
                <w:bCs/>
                <w:szCs w:val="20"/>
                <w:lang w:val="en-GB"/>
              </w:rPr>
            </w:pPr>
          </w:p>
        </w:tc>
        <w:tc>
          <w:tcPr>
            <w:tcW w:w="2693" w:type="dxa"/>
          </w:tcPr>
          <w:p w14:paraId="117B8AA1" w14:textId="77777777" w:rsidR="002A3D89" w:rsidRPr="00A24C34" w:rsidRDefault="002A3D89" w:rsidP="00FC5F87">
            <w:pPr>
              <w:rPr>
                <w:rFonts w:ascii="Bookman Old Style" w:eastAsia="GungsuhChe" w:hAnsi="Bookman Old Style"/>
                <w:bCs/>
                <w:szCs w:val="20"/>
                <w:lang w:val="en-GB"/>
              </w:rPr>
            </w:pPr>
          </w:p>
        </w:tc>
        <w:tc>
          <w:tcPr>
            <w:tcW w:w="4814" w:type="dxa"/>
          </w:tcPr>
          <w:p w14:paraId="4B81F5E4" w14:textId="77777777" w:rsidR="002A3D89" w:rsidRPr="00A24C34" w:rsidRDefault="002A3D89" w:rsidP="00FC5F87">
            <w:pPr>
              <w:rPr>
                <w:rFonts w:ascii="Bookman Old Style" w:eastAsia="GungsuhChe" w:hAnsi="Bookman Old Style"/>
                <w:bCs/>
                <w:szCs w:val="20"/>
                <w:lang w:val="en-GB"/>
              </w:rPr>
            </w:pPr>
          </w:p>
        </w:tc>
      </w:tr>
      <w:tr w:rsidR="002A3D89" w:rsidRPr="00A24C34" w14:paraId="693D36F2" w14:textId="77777777" w:rsidTr="00FC5F87">
        <w:tc>
          <w:tcPr>
            <w:tcW w:w="1176" w:type="dxa"/>
          </w:tcPr>
          <w:p w14:paraId="79789CEA" w14:textId="77777777" w:rsidR="002A3D89" w:rsidRPr="00A86812" w:rsidRDefault="002A3D89" w:rsidP="002A3D89">
            <w:pPr>
              <w:pStyle w:val="ListParagraph"/>
              <w:numPr>
                <w:ilvl w:val="0"/>
                <w:numId w:val="88"/>
              </w:numPr>
              <w:rPr>
                <w:rFonts w:ascii="Bookman Old Style" w:eastAsia="GungsuhChe" w:hAnsi="Bookman Old Style"/>
                <w:bCs/>
                <w:szCs w:val="20"/>
                <w:lang w:val="en-GB"/>
              </w:rPr>
            </w:pPr>
          </w:p>
        </w:tc>
        <w:tc>
          <w:tcPr>
            <w:tcW w:w="804" w:type="dxa"/>
          </w:tcPr>
          <w:p w14:paraId="2328B139" w14:textId="77777777" w:rsidR="002A3D89" w:rsidRPr="00A24C34" w:rsidRDefault="002A3D89" w:rsidP="00FC5F87">
            <w:pPr>
              <w:pStyle w:val="ListParagraph"/>
              <w:ind w:left="360"/>
              <w:rPr>
                <w:rFonts w:ascii="Arial" w:eastAsia="GungsuhChe" w:hAnsi="Arial" w:cs="Arial"/>
                <w:bCs/>
              </w:rPr>
            </w:pPr>
          </w:p>
        </w:tc>
        <w:tc>
          <w:tcPr>
            <w:tcW w:w="709" w:type="dxa"/>
          </w:tcPr>
          <w:p w14:paraId="6B23A70E" w14:textId="77777777" w:rsidR="002A3D89" w:rsidRPr="00A24C34" w:rsidRDefault="002A3D89" w:rsidP="00FC5F87">
            <w:pPr>
              <w:rPr>
                <w:rFonts w:ascii="Bookman Old Style" w:eastAsia="GungsuhChe" w:hAnsi="Bookman Old Style"/>
                <w:bCs/>
                <w:szCs w:val="20"/>
                <w:lang w:val="en-GB"/>
              </w:rPr>
            </w:pPr>
          </w:p>
        </w:tc>
        <w:tc>
          <w:tcPr>
            <w:tcW w:w="2693" w:type="dxa"/>
          </w:tcPr>
          <w:p w14:paraId="51CCABA3" w14:textId="77777777" w:rsidR="002A3D89" w:rsidRPr="00A24C34" w:rsidRDefault="002A3D89" w:rsidP="00FC5F87">
            <w:pPr>
              <w:rPr>
                <w:rFonts w:ascii="Bookman Old Style" w:eastAsia="GungsuhChe" w:hAnsi="Bookman Old Style"/>
                <w:bCs/>
                <w:szCs w:val="20"/>
                <w:lang w:val="en-GB"/>
              </w:rPr>
            </w:pPr>
          </w:p>
        </w:tc>
        <w:tc>
          <w:tcPr>
            <w:tcW w:w="4814" w:type="dxa"/>
          </w:tcPr>
          <w:p w14:paraId="33E1671B" w14:textId="77777777" w:rsidR="002A3D89" w:rsidRPr="00A24C34" w:rsidRDefault="002A3D89" w:rsidP="00FC5F87">
            <w:pPr>
              <w:rPr>
                <w:rFonts w:ascii="Bookman Old Style" w:eastAsia="GungsuhChe" w:hAnsi="Bookman Old Style"/>
                <w:bCs/>
                <w:szCs w:val="20"/>
                <w:lang w:val="en-GB"/>
              </w:rPr>
            </w:pPr>
          </w:p>
        </w:tc>
      </w:tr>
      <w:tr w:rsidR="002A3D89" w:rsidRPr="00A24C34" w14:paraId="09C7537B" w14:textId="77777777" w:rsidTr="00FC5F87">
        <w:tc>
          <w:tcPr>
            <w:tcW w:w="1176" w:type="dxa"/>
          </w:tcPr>
          <w:p w14:paraId="6C71CE55" w14:textId="77777777" w:rsidR="002A3D89" w:rsidRPr="00A86812" w:rsidRDefault="002A3D89" w:rsidP="002A3D89">
            <w:pPr>
              <w:pStyle w:val="ListParagraph"/>
              <w:numPr>
                <w:ilvl w:val="0"/>
                <w:numId w:val="88"/>
              </w:numPr>
              <w:rPr>
                <w:rFonts w:ascii="Bookman Old Style" w:eastAsia="GungsuhChe" w:hAnsi="Bookman Old Style"/>
                <w:bCs/>
                <w:szCs w:val="20"/>
                <w:lang w:val="en-GB"/>
              </w:rPr>
            </w:pPr>
          </w:p>
        </w:tc>
        <w:tc>
          <w:tcPr>
            <w:tcW w:w="804" w:type="dxa"/>
          </w:tcPr>
          <w:p w14:paraId="65058CB6" w14:textId="77777777" w:rsidR="002A3D89" w:rsidRPr="00A24C34" w:rsidRDefault="002A3D89" w:rsidP="00FC5F87">
            <w:pPr>
              <w:pStyle w:val="ListParagraph"/>
              <w:ind w:left="360"/>
              <w:rPr>
                <w:rFonts w:ascii="Arial" w:eastAsia="GungsuhChe" w:hAnsi="Arial" w:cs="Arial"/>
                <w:bCs/>
              </w:rPr>
            </w:pPr>
          </w:p>
        </w:tc>
        <w:tc>
          <w:tcPr>
            <w:tcW w:w="709" w:type="dxa"/>
          </w:tcPr>
          <w:p w14:paraId="20F4094C" w14:textId="77777777" w:rsidR="002A3D89" w:rsidRPr="00A24C34" w:rsidRDefault="002A3D89" w:rsidP="00FC5F87">
            <w:pPr>
              <w:rPr>
                <w:rFonts w:ascii="Bookman Old Style" w:eastAsia="GungsuhChe" w:hAnsi="Bookman Old Style"/>
                <w:bCs/>
                <w:szCs w:val="20"/>
                <w:lang w:val="en-GB"/>
              </w:rPr>
            </w:pPr>
          </w:p>
        </w:tc>
        <w:tc>
          <w:tcPr>
            <w:tcW w:w="2693" w:type="dxa"/>
          </w:tcPr>
          <w:p w14:paraId="4D1560A8" w14:textId="77777777" w:rsidR="002A3D89" w:rsidRPr="00A24C34" w:rsidRDefault="002A3D89" w:rsidP="00FC5F87">
            <w:pPr>
              <w:rPr>
                <w:rFonts w:ascii="Bookman Old Style" w:eastAsia="GungsuhChe" w:hAnsi="Bookman Old Style"/>
                <w:bCs/>
                <w:szCs w:val="20"/>
                <w:lang w:val="en-GB"/>
              </w:rPr>
            </w:pPr>
          </w:p>
        </w:tc>
        <w:tc>
          <w:tcPr>
            <w:tcW w:w="4814" w:type="dxa"/>
          </w:tcPr>
          <w:p w14:paraId="4829E1C6" w14:textId="77777777" w:rsidR="002A3D89" w:rsidRPr="00A24C34" w:rsidRDefault="002A3D89" w:rsidP="00FC5F87">
            <w:pPr>
              <w:rPr>
                <w:rFonts w:ascii="Bookman Old Style" w:eastAsia="GungsuhChe" w:hAnsi="Bookman Old Style"/>
                <w:bCs/>
                <w:szCs w:val="20"/>
                <w:lang w:val="en-GB"/>
              </w:rPr>
            </w:pPr>
          </w:p>
        </w:tc>
      </w:tr>
      <w:tr w:rsidR="002A3D89" w:rsidRPr="00A24C34" w14:paraId="15A694A5" w14:textId="77777777" w:rsidTr="00FC5F87">
        <w:tc>
          <w:tcPr>
            <w:tcW w:w="1176" w:type="dxa"/>
          </w:tcPr>
          <w:p w14:paraId="796925FD" w14:textId="77777777" w:rsidR="002A3D89" w:rsidRPr="00A86812" w:rsidRDefault="002A3D89" w:rsidP="002A3D89">
            <w:pPr>
              <w:pStyle w:val="ListParagraph"/>
              <w:numPr>
                <w:ilvl w:val="0"/>
                <w:numId w:val="88"/>
              </w:numPr>
              <w:rPr>
                <w:rFonts w:ascii="Bookman Old Style" w:eastAsia="GungsuhChe" w:hAnsi="Bookman Old Style"/>
                <w:bCs/>
                <w:szCs w:val="20"/>
                <w:lang w:val="en-GB"/>
              </w:rPr>
            </w:pPr>
          </w:p>
        </w:tc>
        <w:tc>
          <w:tcPr>
            <w:tcW w:w="804" w:type="dxa"/>
          </w:tcPr>
          <w:p w14:paraId="51E363A7" w14:textId="77777777" w:rsidR="002A3D89" w:rsidRPr="00A24C34" w:rsidRDefault="002A3D89" w:rsidP="00FC5F87">
            <w:pPr>
              <w:pStyle w:val="ListParagraph"/>
              <w:ind w:left="360"/>
              <w:rPr>
                <w:rFonts w:ascii="Arial" w:eastAsia="GungsuhChe" w:hAnsi="Arial" w:cs="Arial"/>
                <w:bCs/>
              </w:rPr>
            </w:pPr>
          </w:p>
        </w:tc>
        <w:tc>
          <w:tcPr>
            <w:tcW w:w="709" w:type="dxa"/>
          </w:tcPr>
          <w:p w14:paraId="1B72EA8B" w14:textId="77777777" w:rsidR="002A3D89" w:rsidRPr="00A24C34" w:rsidRDefault="002A3D89" w:rsidP="00FC5F87">
            <w:pPr>
              <w:rPr>
                <w:rFonts w:ascii="Bookman Old Style" w:eastAsia="GungsuhChe" w:hAnsi="Bookman Old Style"/>
                <w:bCs/>
                <w:szCs w:val="20"/>
                <w:lang w:val="en-GB"/>
              </w:rPr>
            </w:pPr>
          </w:p>
        </w:tc>
        <w:tc>
          <w:tcPr>
            <w:tcW w:w="2693" w:type="dxa"/>
          </w:tcPr>
          <w:p w14:paraId="229C870D" w14:textId="77777777" w:rsidR="002A3D89" w:rsidRPr="00A24C34" w:rsidRDefault="002A3D89" w:rsidP="00FC5F87">
            <w:pPr>
              <w:rPr>
                <w:rFonts w:ascii="Bookman Old Style" w:eastAsia="GungsuhChe" w:hAnsi="Bookman Old Style"/>
                <w:bCs/>
                <w:szCs w:val="20"/>
                <w:lang w:val="en-GB"/>
              </w:rPr>
            </w:pPr>
          </w:p>
        </w:tc>
        <w:tc>
          <w:tcPr>
            <w:tcW w:w="4814" w:type="dxa"/>
          </w:tcPr>
          <w:p w14:paraId="69F5CC2C" w14:textId="77777777" w:rsidR="002A3D89" w:rsidRPr="00A24C34" w:rsidRDefault="002A3D89" w:rsidP="00FC5F87">
            <w:pPr>
              <w:rPr>
                <w:rFonts w:ascii="Bookman Old Style" w:eastAsia="GungsuhChe" w:hAnsi="Bookman Old Style"/>
                <w:bCs/>
                <w:szCs w:val="20"/>
                <w:lang w:val="en-GB"/>
              </w:rPr>
            </w:pPr>
          </w:p>
        </w:tc>
      </w:tr>
      <w:tr w:rsidR="002A3D89" w:rsidRPr="00A24C34" w14:paraId="10B469B1" w14:textId="77777777" w:rsidTr="00FC5F87">
        <w:tc>
          <w:tcPr>
            <w:tcW w:w="1176" w:type="dxa"/>
          </w:tcPr>
          <w:p w14:paraId="0CCF3CEC" w14:textId="77777777" w:rsidR="002A3D89" w:rsidRPr="00A86812" w:rsidRDefault="002A3D89" w:rsidP="002A3D89">
            <w:pPr>
              <w:pStyle w:val="ListParagraph"/>
              <w:numPr>
                <w:ilvl w:val="0"/>
                <w:numId w:val="88"/>
              </w:numPr>
              <w:rPr>
                <w:rFonts w:ascii="Bookman Old Style" w:eastAsia="GungsuhChe" w:hAnsi="Bookman Old Style"/>
                <w:bCs/>
                <w:szCs w:val="20"/>
                <w:lang w:val="en-GB"/>
              </w:rPr>
            </w:pPr>
          </w:p>
        </w:tc>
        <w:tc>
          <w:tcPr>
            <w:tcW w:w="804" w:type="dxa"/>
          </w:tcPr>
          <w:p w14:paraId="0560EC6D" w14:textId="77777777" w:rsidR="002A3D89" w:rsidRPr="00A24C34" w:rsidRDefault="002A3D89" w:rsidP="00FC5F87">
            <w:pPr>
              <w:pStyle w:val="ListParagraph"/>
              <w:ind w:left="360"/>
              <w:rPr>
                <w:rFonts w:ascii="Arial" w:eastAsia="GungsuhChe" w:hAnsi="Arial" w:cs="Arial"/>
                <w:bCs/>
              </w:rPr>
            </w:pPr>
          </w:p>
        </w:tc>
        <w:tc>
          <w:tcPr>
            <w:tcW w:w="709" w:type="dxa"/>
          </w:tcPr>
          <w:p w14:paraId="725AB808" w14:textId="77777777" w:rsidR="002A3D89" w:rsidRPr="00A24C34" w:rsidRDefault="002A3D89" w:rsidP="00FC5F87">
            <w:pPr>
              <w:rPr>
                <w:rFonts w:ascii="Bookman Old Style" w:eastAsia="GungsuhChe" w:hAnsi="Bookman Old Style"/>
                <w:bCs/>
                <w:szCs w:val="20"/>
                <w:lang w:val="en-GB"/>
              </w:rPr>
            </w:pPr>
          </w:p>
        </w:tc>
        <w:tc>
          <w:tcPr>
            <w:tcW w:w="2693" w:type="dxa"/>
          </w:tcPr>
          <w:p w14:paraId="1D531214" w14:textId="77777777" w:rsidR="002A3D89" w:rsidRPr="00A24C34" w:rsidRDefault="002A3D89" w:rsidP="00FC5F87">
            <w:pPr>
              <w:rPr>
                <w:rFonts w:ascii="Bookman Old Style" w:eastAsia="GungsuhChe" w:hAnsi="Bookman Old Style"/>
                <w:bCs/>
                <w:szCs w:val="20"/>
                <w:lang w:val="en-GB"/>
              </w:rPr>
            </w:pPr>
          </w:p>
        </w:tc>
        <w:tc>
          <w:tcPr>
            <w:tcW w:w="4814" w:type="dxa"/>
          </w:tcPr>
          <w:p w14:paraId="16E956D2" w14:textId="77777777" w:rsidR="002A3D89" w:rsidRPr="00A24C34" w:rsidRDefault="002A3D89" w:rsidP="00FC5F87">
            <w:pPr>
              <w:rPr>
                <w:rFonts w:ascii="Bookman Old Style" w:eastAsia="GungsuhChe" w:hAnsi="Bookman Old Style"/>
                <w:bCs/>
                <w:szCs w:val="20"/>
                <w:lang w:val="en-GB"/>
              </w:rPr>
            </w:pPr>
          </w:p>
        </w:tc>
      </w:tr>
      <w:tr w:rsidR="002A3D89" w:rsidRPr="00A24C34" w14:paraId="5E019697" w14:textId="77777777" w:rsidTr="00FC5F87">
        <w:tc>
          <w:tcPr>
            <w:tcW w:w="1176" w:type="dxa"/>
          </w:tcPr>
          <w:p w14:paraId="38253FE6" w14:textId="77777777" w:rsidR="002A3D89" w:rsidRPr="00A86812" w:rsidRDefault="002A3D89" w:rsidP="002A3D89">
            <w:pPr>
              <w:pStyle w:val="ListParagraph"/>
              <w:numPr>
                <w:ilvl w:val="0"/>
                <w:numId w:val="88"/>
              </w:numPr>
              <w:rPr>
                <w:rFonts w:ascii="Bookman Old Style" w:eastAsia="GungsuhChe" w:hAnsi="Bookman Old Style"/>
                <w:bCs/>
                <w:szCs w:val="20"/>
                <w:lang w:val="en-GB"/>
              </w:rPr>
            </w:pPr>
          </w:p>
        </w:tc>
        <w:tc>
          <w:tcPr>
            <w:tcW w:w="804" w:type="dxa"/>
          </w:tcPr>
          <w:p w14:paraId="08111EBE" w14:textId="77777777" w:rsidR="002A3D89" w:rsidRPr="00A24C34" w:rsidRDefault="002A3D89" w:rsidP="00FC5F87">
            <w:pPr>
              <w:pStyle w:val="ListParagraph"/>
              <w:ind w:left="360"/>
              <w:rPr>
                <w:rFonts w:ascii="Arial" w:eastAsia="GungsuhChe" w:hAnsi="Arial" w:cs="Arial"/>
                <w:bCs/>
              </w:rPr>
            </w:pPr>
          </w:p>
        </w:tc>
        <w:tc>
          <w:tcPr>
            <w:tcW w:w="709" w:type="dxa"/>
          </w:tcPr>
          <w:p w14:paraId="13D51DBE" w14:textId="77777777" w:rsidR="002A3D89" w:rsidRPr="00A24C34" w:rsidRDefault="002A3D89" w:rsidP="00FC5F87">
            <w:pPr>
              <w:rPr>
                <w:rFonts w:ascii="Bookman Old Style" w:eastAsia="GungsuhChe" w:hAnsi="Bookman Old Style"/>
                <w:bCs/>
                <w:szCs w:val="20"/>
                <w:lang w:val="en-GB"/>
              </w:rPr>
            </w:pPr>
          </w:p>
        </w:tc>
        <w:tc>
          <w:tcPr>
            <w:tcW w:w="2693" w:type="dxa"/>
          </w:tcPr>
          <w:p w14:paraId="71E2B6C5" w14:textId="77777777" w:rsidR="002A3D89" w:rsidRPr="00A24C34" w:rsidRDefault="002A3D89" w:rsidP="00FC5F87">
            <w:pPr>
              <w:rPr>
                <w:rFonts w:ascii="Bookman Old Style" w:eastAsia="GungsuhChe" w:hAnsi="Bookman Old Style"/>
                <w:bCs/>
                <w:szCs w:val="20"/>
                <w:lang w:val="en-GB"/>
              </w:rPr>
            </w:pPr>
          </w:p>
        </w:tc>
        <w:tc>
          <w:tcPr>
            <w:tcW w:w="4814" w:type="dxa"/>
          </w:tcPr>
          <w:p w14:paraId="218A9EFA" w14:textId="77777777" w:rsidR="002A3D89" w:rsidRPr="00A24C34" w:rsidRDefault="002A3D89" w:rsidP="00FC5F87">
            <w:pPr>
              <w:rPr>
                <w:rFonts w:ascii="Bookman Old Style" w:eastAsia="GungsuhChe" w:hAnsi="Bookman Old Style"/>
                <w:bCs/>
                <w:szCs w:val="20"/>
                <w:lang w:val="en-GB"/>
              </w:rPr>
            </w:pPr>
          </w:p>
        </w:tc>
      </w:tr>
      <w:tr w:rsidR="002A3D89" w:rsidRPr="00A24C34" w14:paraId="5FB86E11" w14:textId="77777777" w:rsidTr="00FC5F87">
        <w:tc>
          <w:tcPr>
            <w:tcW w:w="1176" w:type="dxa"/>
          </w:tcPr>
          <w:p w14:paraId="3F82BEF1" w14:textId="77777777" w:rsidR="002A3D89" w:rsidRPr="00A86812" w:rsidRDefault="002A3D89" w:rsidP="002A3D89">
            <w:pPr>
              <w:pStyle w:val="ListParagraph"/>
              <w:numPr>
                <w:ilvl w:val="0"/>
                <w:numId w:val="88"/>
              </w:numPr>
              <w:rPr>
                <w:rFonts w:ascii="Bookman Old Style" w:eastAsia="GungsuhChe" w:hAnsi="Bookman Old Style"/>
                <w:bCs/>
                <w:szCs w:val="20"/>
                <w:lang w:val="en-GB"/>
              </w:rPr>
            </w:pPr>
          </w:p>
        </w:tc>
        <w:tc>
          <w:tcPr>
            <w:tcW w:w="804" w:type="dxa"/>
          </w:tcPr>
          <w:p w14:paraId="15E40A21" w14:textId="77777777" w:rsidR="002A3D89" w:rsidRPr="00A24C34" w:rsidRDefault="002A3D89" w:rsidP="00FC5F87">
            <w:pPr>
              <w:pStyle w:val="ListParagraph"/>
              <w:ind w:left="360"/>
              <w:rPr>
                <w:rFonts w:ascii="Arial" w:eastAsia="GungsuhChe" w:hAnsi="Arial" w:cs="Arial"/>
                <w:bCs/>
              </w:rPr>
            </w:pPr>
          </w:p>
        </w:tc>
        <w:tc>
          <w:tcPr>
            <w:tcW w:w="709" w:type="dxa"/>
          </w:tcPr>
          <w:p w14:paraId="68656103" w14:textId="77777777" w:rsidR="002A3D89" w:rsidRPr="00A24C34" w:rsidRDefault="002A3D89" w:rsidP="00FC5F87">
            <w:pPr>
              <w:rPr>
                <w:rFonts w:ascii="Bookman Old Style" w:eastAsia="GungsuhChe" w:hAnsi="Bookman Old Style"/>
                <w:bCs/>
                <w:szCs w:val="20"/>
                <w:lang w:val="en-GB"/>
              </w:rPr>
            </w:pPr>
          </w:p>
        </w:tc>
        <w:tc>
          <w:tcPr>
            <w:tcW w:w="2693" w:type="dxa"/>
          </w:tcPr>
          <w:p w14:paraId="1447A5CE" w14:textId="77777777" w:rsidR="002A3D89" w:rsidRPr="00A24C34" w:rsidRDefault="002A3D89" w:rsidP="00FC5F87">
            <w:pPr>
              <w:rPr>
                <w:rFonts w:ascii="Bookman Old Style" w:eastAsia="GungsuhChe" w:hAnsi="Bookman Old Style"/>
                <w:bCs/>
                <w:szCs w:val="20"/>
                <w:lang w:val="en-GB"/>
              </w:rPr>
            </w:pPr>
          </w:p>
        </w:tc>
        <w:tc>
          <w:tcPr>
            <w:tcW w:w="4814" w:type="dxa"/>
          </w:tcPr>
          <w:p w14:paraId="1BB09107" w14:textId="77777777" w:rsidR="002A3D89" w:rsidRPr="00A24C34" w:rsidRDefault="002A3D89" w:rsidP="00FC5F87">
            <w:pPr>
              <w:rPr>
                <w:rFonts w:ascii="Bookman Old Style" w:eastAsia="GungsuhChe" w:hAnsi="Bookman Old Style"/>
                <w:bCs/>
                <w:szCs w:val="20"/>
                <w:lang w:val="en-GB"/>
              </w:rPr>
            </w:pPr>
          </w:p>
        </w:tc>
      </w:tr>
      <w:tr w:rsidR="002A3D89" w:rsidRPr="00A24C34" w14:paraId="24726119" w14:textId="77777777" w:rsidTr="00FC5F87">
        <w:tc>
          <w:tcPr>
            <w:tcW w:w="1176" w:type="dxa"/>
          </w:tcPr>
          <w:p w14:paraId="7457520A" w14:textId="77777777" w:rsidR="002A3D89" w:rsidRPr="00A86812" w:rsidRDefault="002A3D89" w:rsidP="002A3D89">
            <w:pPr>
              <w:pStyle w:val="ListParagraph"/>
              <w:numPr>
                <w:ilvl w:val="0"/>
                <w:numId w:val="88"/>
              </w:numPr>
              <w:rPr>
                <w:rFonts w:ascii="Bookman Old Style" w:eastAsia="GungsuhChe" w:hAnsi="Bookman Old Style"/>
                <w:bCs/>
                <w:szCs w:val="20"/>
                <w:lang w:val="en-GB"/>
              </w:rPr>
            </w:pPr>
          </w:p>
        </w:tc>
        <w:tc>
          <w:tcPr>
            <w:tcW w:w="804" w:type="dxa"/>
          </w:tcPr>
          <w:p w14:paraId="54F33D2C" w14:textId="77777777" w:rsidR="002A3D89" w:rsidRPr="00A24C34" w:rsidRDefault="002A3D89" w:rsidP="00FC5F87">
            <w:pPr>
              <w:pStyle w:val="ListParagraph"/>
              <w:ind w:left="360"/>
              <w:rPr>
                <w:rFonts w:ascii="Arial" w:eastAsia="GungsuhChe" w:hAnsi="Arial" w:cs="Arial"/>
                <w:bCs/>
              </w:rPr>
            </w:pPr>
          </w:p>
        </w:tc>
        <w:tc>
          <w:tcPr>
            <w:tcW w:w="709" w:type="dxa"/>
          </w:tcPr>
          <w:p w14:paraId="127EB534" w14:textId="77777777" w:rsidR="002A3D89" w:rsidRPr="00A24C34" w:rsidRDefault="002A3D89" w:rsidP="00FC5F87">
            <w:pPr>
              <w:rPr>
                <w:rFonts w:ascii="Bookman Old Style" w:eastAsia="GungsuhChe" w:hAnsi="Bookman Old Style"/>
                <w:bCs/>
                <w:szCs w:val="20"/>
                <w:lang w:val="en-GB"/>
              </w:rPr>
            </w:pPr>
          </w:p>
        </w:tc>
        <w:tc>
          <w:tcPr>
            <w:tcW w:w="2693" w:type="dxa"/>
          </w:tcPr>
          <w:p w14:paraId="21FA34CE" w14:textId="77777777" w:rsidR="002A3D89" w:rsidRPr="00A24C34" w:rsidRDefault="002A3D89" w:rsidP="00FC5F87">
            <w:pPr>
              <w:rPr>
                <w:rFonts w:ascii="Bookman Old Style" w:eastAsia="GungsuhChe" w:hAnsi="Bookman Old Style"/>
                <w:bCs/>
                <w:szCs w:val="20"/>
                <w:lang w:val="en-GB"/>
              </w:rPr>
            </w:pPr>
          </w:p>
        </w:tc>
        <w:tc>
          <w:tcPr>
            <w:tcW w:w="4814" w:type="dxa"/>
          </w:tcPr>
          <w:p w14:paraId="16C87D0F" w14:textId="77777777" w:rsidR="002A3D89" w:rsidRPr="00A24C34" w:rsidRDefault="002A3D89" w:rsidP="00FC5F87">
            <w:pPr>
              <w:rPr>
                <w:rFonts w:ascii="Bookman Old Style" w:eastAsia="GungsuhChe" w:hAnsi="Bookman Old Style"/>
                <w:bCs/>
                <w:szCs w:val="20"/>
                <w:lang w:val="en-GB"/>
              </w:rPr>
            </w:pPr>
          </w:p>
        </w:tc>
      </w:tr>
      <w:tr w:rsidR="002A3D89" w:rsidRPr="00A24C34" w14:paraId="7C4F31E8" w14:textId="77777777" w:rsidTr="00FC5F87">
        <w:tc>
          <w:tcPr>
            <w:tcW w:w="1176" w:type="dxa"/>
          </w:tcPr>
          <w:p w14:paraId="1B168E55" w14:textId="77777777" w:rsidR="002A3D89" w:rsidRPr="00A86812" w:rsidRDefault="002A3D89" w:rsidP="002A3D89">
            <w:pPr>
              <w:pStyle w:val="ListParagraph"/>
              <w:numPr>
                <w:ilvl w:val="0"/>
                <w:numId w:val="88"/>
              </w:numPr>
              <w:rPr>
                <w:rFonts w:ascii="Bookman Old Style" w:eastAsia="GungsuhChe" w:hAnsi="Bookman Old Style"/>
                <w:bCs/>
                <w:szCs w:val="20"/>
                <w:lang w:val="en-GB"/>
              </w:rPr>
            </w:pPr>
          </w:p>
        </w:tc>
        <w:tc>
          <w:tcPr>
            <w:tcW w:w="804" w:type="dxa"/>
          </w:tcPr>
          <w:p w14:paraId="4B5F2500" w14:textId="77777777" w:rsidR="002A3D89" w:rsidRPr="00A24C34" w:rsidRDefault="002A3D89" w:rsidP="00FC5F87">
            <w:pPr>
              <w:pStyle w:val="ListParagraph"/>
              <w:ind w:left="360"/>
              <w:rPr>
                <w:rFonts w:ascii="Arial" w:eastAsia="GungsuhChe" w:hAnsi="Arial" w:cs="Arial"/>
                <w:bCs/>
              </w:rPr>
            </w:pPr>
          </w:p>
        </w:tc>
        <w:tc>
          <w:tcPr>
            <w:tcW w:w="709" w:type="dxa"/>
          </w:tcPr>
          <w:p w14:paraId="1C1B4DD7" w14:textId="77777777" w:rsidR="002A3D89" w:rsidRPr="00A24C34" w:rsidRDefault="002A3D89" w:rsidP="00FC5F87">
            <w:pPr>
              <w:rPr>
                <w:rFonts w:ascii="Bookman Old Style" w:eastAsia="GungsuhChe" w:hAnsi="Bookman Old Style"/>
                <w:bCs/>
                <w:szCs w:val="20"/>
                <w:lang w:val="en-GB"/>
              </w:rPr>
            </w:pPr>
          </w:p>
        </w:tc>
        <w:tc>
          <w:tcPr>
            <w:tcW w:w="2693" w:type="dxa"/>
          </w:tcPr>
          <w:p w14:paraId="5E85E69A" w14:textId="77777777" w:rsidR="002A3D89" w:rsidRPr="00A24C34" w:rsidRDefault="002A3D89" w:rsidP="00FC5F87">
            <w:pPr>
              <w:rPr>
                <w:rFonts w:ascii="Bookman Old Style" w:eastAsia="GungsuhChe" w:hAnsi="Bookman Old Style"/>
                <w:bCs/>
                <w:szCs w:val="20"/>
                <w:lang w:val="en-GB"/>
              </w:rPr>
            </w:pPr>
          </w:p>
        </w:tc>
        <w:tc>
          <w:tcPr>
            <w:tcW w:w="4814" w:type="dxa"/>
          </w:tcPr>
          <w:p w14:paraId="51EC964F" w14:textId="77777777" w:rsidR="002A3D89" w:rsidRPr="00A24C34" w:rsidRDefault="002A3D89" w:rsidP="00FC5F87">
            <w:pPr>
              <w:rPr>
                <w:rFonts w:ascii="Bookman Old Style" w:eastAsia="GungsuhChe" w:hAnsi="Bookman Old Style"/>
                <w:bCs/>
                <w:szCs w:val="20"/>
                <w:lang w:val="en-GB"/>
              </w:rPr>
            </w:pPr>
          </w:p>
        </w:tc>
      </w:tr>
      <w:tr w:rsidR="002A3D89" w:rsidRPr="002A3D89" w14:paraId="69F4FFED" w14:textId="77777777" w:rsidTr="00FC5F87">
        <w:tc>
          <w:tcPr>
            <w:tcW w:w="1176" w:type="dxa"/>
          </w:tcPr>
          <w:p w14:paraId="3EDA5466" w14:textId="77777777" w:rsidR="002A3D89" w:rsidRPr="002A3D89" w:rsidRDefault="002A3D89" w:rsidP="00FC5F87">
            <w:pPr>
              <w:jc w:val="right"/>
              <w:rPr>
                <w:rFonts w:ascii="Bookman Old Style" w:eastAsia="GungsuhChe" w:hAnsi="Bookman Old Style"/>
                <w:b/>
                <w:szCs w:val="20"/>
                <w:lang w:val="en-GB"/>
              </w:rPr>
            </w:pPr>
            <w:r w:rsidRPr="002A3D89">
              <w:rPr>
                <w:rFonts w:ascii="Bookman Old Style" w:eastAsia="GungsuhChe" w:hAnsi="Bookman Old Style"/>
                <w:b/>
                <w:szCs w:val="20"/>
                <w:lang w:val="en-GB"/>
              </w:rPr>
              <w:t>Total</w:t>
            </w:r>
          </w:p>
        </w:tc>
        <w:tc>
          <w:tcPr>
            <w:tcW w:w="804" w:type="dxa"/>
          </w:tcPr>
          <w:p w14:paraId="58E4A82B" w14:textId="77777777" w:rsidR="002A3D89" w:rsidRPr="002A3D89" w:rsidRDefault="002A3D89" w:rsidP="00FC5F87">
            <w:pPr>
              <w:rPr>
                <w:rFonts w:ascii="Bookman Old Style" w:eastAsia="GungsuhChe" w:hAnsi="Bookman Old Style"/>
                <w:b/>
                <w:szCs w:val="20"/>
                <w:lang w:val="en-GB"/>
              </w:rPr>
            </w:pPr>
          </w:p>
        </w:tc>
        <w:tc>
          <w:tcPr>
            <w:tcW w:w="709" w:type="dxa"/>
          </w:tcPr>
          <w:p w14:paraId="57144EAA" w14:textId="77777777" w:rsidR="002A3D89" w:rsidRPr="002A3D89" w:rsidRDefault="002A3D89" w:rsidP="00FC5F87">
            <w:pPr>
              <w:rPr>
                <w:rFonts w:ascii="Bookman Old Style" w:eastAsia="GungsuhChe" w:hAnsi="Bookman Old Style"/>
                <w:b/>
                <w:szCs w:val="20"/>
                <w:lang w:val="en-GB"/>
              </w:rPr>
            </w:pPr>
          </w:p>
        </w:tc>
        <w:tc>
          <w:tcPr>
            <w:tcW w:w="2693" w:type="dxa"/>
          </w:tcPr>
          <w:p w14:paraId="411AAFD1" w14:textId="77777777" w:rsidR="002A3D89" w:rsidRPr="002A3D89" w:rsidRDefault="002A3D89" w:rsidP="00FC5F87">
            <w:pPr>
              <w:rPr>
                <w:rFonts w:ascii="Bookman Old Style" w:eastAsia="GungsuhChe" w:hAnsi="Bookman Old Style"/>
                <w:b/>
                <w:szCs w:val="20"/>
                <w:lang w:val="en-GB"/>
              </w:rPr>
            </w:pPr>
          </w:p>
        </w:tc>
        <w:tc>
          <w:tcPr>
            <w:tcW w:w="4814" w:type="dxa"/>
          </w:tcPr>
          <w:p w14:paraId="37D7B985" w14:textId="77777777" w:rsidR="002A3D89" w:rsidRPr="002A3D89" w:rsidRDefault="002A3D89" w:rsidP="00FC5F87">
            <w:pPr>
              <w:rPr>
                <w:rFonts w:ascii="Bookman Old Style" w:eastAsia="GungsuhChe" w:hAnsi="Bookman Old Style"/>
                <w:b/>
                <w:szCs w:val="20"/>
                <w:lang w:val="en-GB"/>
              </w:rPr>
            </w:pPr>
          </w:p>
        </w:tc>
      </w:tr>
      <w:tr w:rsidR="002A3D89" w:rsidRPr="002A3D89" w14:paraId="53CC3774" w14:textId="77777777" w:rsidTr="00FC5F87">
        <w:tc>
          <w:tcPr>
            <w:tcW w:w="10196" w:type="dxa"/>
            <w:gridSpan w:val="5"/>
          </w:tcPr>
          <w:p w14:paraId="1A6FF30F" w14:textId="7E74B072" w:rsidR="002A3D89" w:rsidRPr="002A3D89" w:rsidRDefault="002A3D89" w:rsidP="00FC5F87">
            <w:pPr>
              <w:rPr>
                <w:rFonts w:ascii="Bookman Old Style" w:eastAsia="GungsuhChe" w:hAnsi="Bookman Old Style"/>
                <w:bCs/>
                <w:szCs w:val="20"/>
                <w:lang w:val="en-GB"/>
              </w:rPr>
            </w:pPr>
            <w:r w:rsidRPr="002A3D89">
              <w:rPr>
                <w:rFonts w:ascii="Arial" w:eastAsia="GungsuhChe" w:hAnsi="Arial" w:cs="Arial"/>
                <w:bCs/>
              </w:rPr>
              <w:t xml:space="preserve">Indicator </w:t>
            </w:r>
            <w:r>
              <w:rPr>
                <w:rFonts w:ascii="Arial" w:eastAsia="GungsuhChe" w:hAnsi="Arial" w:cs="Arial"/>
                <w:bCs/>
              </w:rPr>
              <w:t>3.2</w:t>
            </w:r>
            <w:r w:rsidRPr="002A3D89">
              <w:rPr>
                <w:rFonts w:ascii="Arial" w:eastAsia="GungsuhChe" w:hAnsi="Arial" w:cs="Arial"/>
                <w:bCs/>
              </w:rPr>
              <w:t xml:space="preserve">: </w:t>
            </w:r>
            <w:r>
              <w:rPr>
                <w:rFonts w:ascii="Arial" w:eastAsia="GungsuhChe" w:hAnsi="Arial" w:cs="Arial"/>
                <w:bCs/>
              </w:rPr>
              <w:t xml:space="preserve">Support Staff </w:t>
            </w:r>
            <w:r w:rsidRPr="002A3D89">
              <w:rPr>
                <w:rFonts w:ascii="Arial" w:eastAsia="GungsuhChe" w:hAnsi="Arial" w:cs="Arial"/>
                <w:bCs/>
              </w:rPr>
              <w:t>(</w:t>
            </w:r>
            <w:r>
              <w:rPr>
                <w:rFonts w:ascii="Arial" w:eastAsia="GungsuhChe" w:hAnsi="Arial" w:cs="Arial"/>
                <w:bCs/>
              </w:rPr>
              <w:t>Non-</w:t>
            </w:r>
            <w:r w:rsidRPr="002A3D89">
              <w:rPr>
                <w:rFonts w:ascii="Arial" w:eastAsia="GungsuhChe" w:hAnsi="Arial" w:cs="Arial"/>
                <w:bCs/>
              </w:rPr>
              <w:t>Teaching Staff)</w:t>
            </w:r>
          </w:p>
        </w:tc>
      </w:tr>
      <w:tr w:rsidR="002A3D89" w:rsidRPr="00A86812" w14:paraId="60497B4B" w14:textId="77777777" w:rsidTr="00FC5F87">
        <w:tc>
          <w:tcPr>
            <w:tcW w:w="1176" w:type="dxa"/>
            <w:shd w:val="clear" w:color="auto" w:fill="FABF8F" w:themeFill="accent6" w:themeFillTint="99"/>
          </w:tcPr>
          <w:p w14:paraId="5C782F09" w14:textId="77777777" w:rsidR="002A3D89" w:rsidRPr="00A86812" w:rsidRDefault="002A3D89" w:rsidP="00FC5F87">
            <w:pPr>
              <w:rPr>
                <w:rFonts w:ascii="Bookman Old Style" w:eastAsia="GungsuhChe" w:hAnsi="Bookman Old Style"/>
                <w:b/>
                <w:szCs w:val="20"/>
                <w:lang w:val="en-GB"/>
              </w:rPr>
            </w:pPr>
            <w:r w:rsidRPr="00A86812">
              <w:rPr>
                <w:rFonts w:ascii="Bookman Old Style" w:eastAsia="GungsuhChe" w:hAnsi="Bookman Old Style"/>
                <w:b/>
                <w:szCs w:val="20"/>
                <w:lang w:val="en-GB"/>
              </w:rPr>
              <w:t>Criteria</w:t>
            </w:r>
          </w:p>
        </w:tc>
        <w:tc>
          <w:tcPr>
            <w:tcW w:w="804" w:type="dxa"/>
            <w:shd w:val="clear" w:color="auto" w:fill="FABF8F" w:themeFill="accent6" w:themeFillTint="99"/>
          </w:tcPr>
          <w:p w14:paraId="09B15A91" w14:textId="77777777" w:rsidR="002A3D89" w:rsidRPr="00A86812" w:rsidRDefault="002A3D89" w:rsidP="00FC5F87">
            <w:pPr>
              <w:rPr>
                <w:rFonts w:ascii="Arial" w:eastAsia="GungsuhChe" w:hAnsi="Arial" w:cs="Arial"/>
                <w:b/>
              </w:rPr>
            </w:pPr>
            <w:r w:rsidRPr="00A86812">
              <w:rPr>
                <w:rFonts w:ascii="Arial" w:eastAsia="GungsuhChe" w:hAnsi="Arial" w:cs="Arial"/>
                <w:b/>
              </w:rPr>
              <w:t>Yes</w:t>
            </w:r>
          </w:p>
        </w:tc>
        <w:tc>
          <w:tcPr>
            <w:tcW w:w="709" w:type="dxa"/>
            <w:shd w:val="clear" w:color="auto" w:fill="FABF8F" w:themeFill="accent6" w:themeFillTint="99"/>
          </w:tcPr>
          <w:p w14:paraId="73EC2E89" w14:textId="77777777" w:rsidR="002A3D89" w:rsidRPr="00A86812" w:rsidRDefault="002A3D89" w:rsidP="00FC5F87">
            <w:pPr>
              <w:rPr>
                <w:rFonts w:ascii="Bookman Old Style" w:eastAsia="GungsuhChe" w:hAnsi="Bookman Old Style"/>
                <w:b/>
                <w:szCs w:val="20"/>
                <w:lang w:val="en-GB"/>
              </w:rPr>
            </w:pPr>
            <w:r w:rsidRPr="00A86812">
              <w:rPr>
                <w:rFonts w:ascii="Bookman Old Style" w:eastAsia="GungsuhChe" w:hAnsi="Bookman Old Style"/>
                <w:b/>
                <w:szCs w:val="20"/>
                <w:lang w:val="en-GB"/>
              </w:rPr>
              <w:t>No</w:t>
            </w:r>
          </w:p>
        </w:tc>
        <w:tc>
          <w:tcPr>
            <w:tcW w:w="2693" w:type="dxa"/>
            <w:shd w:val="clear" w:color="auto" w:fill="FABF8F" w:themeFill="accent6" w:themeFillTint="99"/>
          </w:tcPr>
          <w:p w14:paraId="46C23102" w14:textId="77777777" w:rsidR="002A3D89" w:rsidRPr="00A86812" w:rsidRDefault="002A3D89" w:rsidP="00FC5F87">
            <w:pPr>
              <w:rPr>
                <w:rFonts w:ascii="Bookman Old Style" w:eastAsia="GungsuhChe" w:hAnsi="Bookman Old Style"/>
                <w:b/>
                <w:szCs w:val="20"/>
                <w:lang w:val="en-GB"/>
              </w:rPr>
            </w:pPr>
            <w:r w:rsidRPr="00A86812">
              <w:rPr>
                <w:rFonts w:ascii="Bookman Old Style" w:eastAsia="GungsuhChe" w:hAnsi="Bookman Old Style"/>
                <w:b/>
                <w:szCs w:val="20"/>
                <w:lang w:val="en-GB"/>
              </w:rPr>
              <w:t>Not Applicable (NA)</w:t>
            </w:r>
          </w:p>
        </w:tc>
        <w:tc>
          <w:tcPr>
            <w:tcW w:w="4814" w:type="dxa"/>
            <w:shd w:val="clear" w:color="auto" w:fill="FABF8F" w:themeFill="accent6" w:themeFillTint="99"/>
          </w:tcPr>
          <w:p w14:paraId="22DF0181" w14:textId="02EF91B9" w:rsidR="002A3D89" w:rsidRPr="00A86812" w:rsidRDefault="00DF39B9" w:rsidP="00FC5F87">
            <w:pPr>
              <w:rPr>
                <w:rFonts w:ascii="Bookman Old Style" w:eastAsia="GungsuhChe" w:hAnsi="Bookman Old Style"/>
                <w:b/>
                <w:szCs w:val="20"/>
                <w:lang w:val="en-GB"/>
              </w:rPr>
            </w:pPr>
            <w:r>
              <w:rPr>
                <w:rFonts w:ascii="Bookman Old Style" w:eastAsia="GungsuhChe" w:hAnsi="Bookman Old Style"/>
                <w:b/>
                <w:szCs w:val="20"/>
                <w:lang w:val="en-GB"/>
              </w:rPr>
              <w:t xml:space="preserve">Compliance </w:t>
            </w:r>
          </w:p>
        </w:tc>
      </w:tr>
      <w:tr w:rsidR="002A3D89" w:rsidRPr="00A24C34" w14:paraId="0E478B00" w14:textId="77777777" w:rsidTr="00FC5F87">
        <w:tc>
          <w:tcPr>
            <w:tcW w:w="1176" w:type="dxa"/>
          </w:tcPr>
          <w:p w14:paraId="7E0BC662" w14:textId="77777777" w:rsidR="002A3D89" w:rsidRPr="0087342B" w:rsidRDefault="002A3D89" w:rsidP="002A3D89">
            <w:pPr>
              <w:pStyle w:val="ListParagraph"/>
              <w:numPr>
                <w:ilvl w:val="0"/>
                <w:numId w:val="89"/>
              </w:numPr>
              <w:rPr>
                <w:rFonts w:ascii="Bookman Old Style" w:eastAsia="GungsuhChe" w:hAnsi="Bookman Old Style"/>
                <w:bCs/>
                <w:szCs w:val="20"/>
                <w:lang w:val="en-GB"/>
              </w:rPr>
            </w:pPr>
          </w:p>
        </w:tc>
        <w:tc>
          <w:tcPr>
            <w:tcW w:w="804" w:type="dxa"/>
          </w:tcPr>
          <w:p w14:paraId="24C68B26" w14:textId="77777777" w:rsidR="002A3D89" w:rsidRPr="00A24C34" w:rsidRDefault="002A3D89" w:rsidP="00FC5F87">
            <w:pPr>
              <w:pStyle w:val="ListParagraph"/>
              <w:ind w:left="360"/>
              <w:rPr>
                <w:rFonts w:ascii="Arial" w:eastAsia="GungsuhChe" w:hAnsi="Arial" w:cs="Arial"/>
                <w:bCs/>
              </w:rPr>
            </w:pPr>
          </w:p>
        </w:tc>
        <w:tc>
          <w:tcPr>
            <w:tcW w:w="709" w:type="dxa"/>
          </w:tcPr>
          <w:p w14:paraId="6FD4F9B5" w14:textId="77777777" w:rsidR="002A3D89" w:rsidRPr="00A24C34" w:rsidRDefault="002A3D89" w:rsidP="00FC5F87">
            <w:pPr>
              <w:rPr>
                <w:rFonts w:ascii="Bookman Old Style" w:eastAsia="GungsuhChe" w:hAnsi="Bookman Old Style"/>
                <w:bCs/>
                <w:szCs w:val="20"/>
                <w:lang w:val="en-GB"/>
              </w:rPr>
            </w:pPr>
          </w:p>
        </w:tc>
        <w:tc>
          <w:tcPr>
            <w:tcW w:w="2693" w:type="dxa"/>
          </w:tcPr>
          <w:p w14:paraId="587C8AD7" w14:textId="77777777" w:rsidR="002A3D89" w:rsidRPr="00A24C34" w:rsidRDefault="002A3D89" w:rsidP="00FC5F87">
            <w:pPr>
              <w:rPr>
                <w:rFonts w:ascii="Bookman Old Style" w:eastAsia="GungsuhChe" w:hAnsi="Bookman Old Style"/>
                <w:bCs/>
                <w:szCs w:val="20"/>
                <w:lang w:val="en-GB"/>
              </w:rPr>
            </w:pPr>
          </w:p>
        </w:tc>
        <w:tc>
          <w:tcPr>
            <w:tcW w:w="4814" w:type="dxa"/>
          </w:tcPr>
          <w:p w14:paraId="3CE73E23" w14:textId="77777777" w:rsidR="002A3D89" w:rsidRPr="00A24C34" w:rsidRDefault="002A3D89" w:rsidP="00FC5F87">
            <w:pPr>
              <w:rPr>
                <w:rFonts w:ascii="Bookman Old Style" w:eastAsia="GungsuhChe" w:hAnsi="Bookman Old Style"/>
                <w:bCs/>
                <w:szCs w:val="20"/>
                <w:lang w:val="en-GB"/>
              </w:rPr>
            </w:pPr>
          </w:p>
        </w:tc>
      </w:tr>
      <w:tr w:rsidR="002A3D89" w:rsidRPr="00A24C34" w14:paraId="4D42FBCD" w14:textId="77777777" w:rsidTr="00FC5F87">
        <w:tc>
          <w:tcPr>
            <w:tcW w:w="1176" w:type="dxa"/>
          </w:tcPr>
          <w:p w14:paraId="69AC4102" w14:textId="77777777" w:rsidR="002A3D89" w:rsidRPr="00A86812" w:rsidRDefault="002A3D89" w:rsidP="002A3D89">
            <w:pPr>
              <w:pStyle w:val="ListParagraph"/>
              <w:numPr>
                <w:ilvl w:val="0"/>
                <w:numId w:val="89"/>
              </w:numPr>
              <w:rPr>
                <w:rFonts w:ascii="Bookman Old Style" w:eastAsia="GungsuhChe" w:hAnsi="Bookman Old Style"/>
                <w:bCs/>
                <w:szCs w:val="20"/>
                <w:lang w:val="en-GB"/>
              </w:rPr>
            </w:pPr>
          </w:p>
        </w:tc>
        <w:tc>
          <w:tcPr>
            <w:tcW w:w="804" w:type="dxa"/>
          </w:tcPr>
          <w:p w14:paraId="1046EAE8" w14:textId="77777777" w:rsidR="002A3D89" w:rsidRPr="00A24C34" w:rsidRDefault="002A3D89" w:rsidP="00FC5F87">
            <w:pPr>
              <w:pStyle w:val="ListParagraph"/>
              <w:ind w:left="360"/>
              <w:rPr>
                <w:rFonts w:ascii="Arial" w:eastAsia="GungsuhChe" w:hAnsi="Arial" w:cs="Arial"/>
                <w:bCs/>
              </w:rPr>
            </w:pPr>
          </w:p>
        </w:tc>
        <w:tc>
          <w:tcPr>
            <w:tcW w:w="709" w:type="dxa"/>
          </w:tcPr>
          <w:p w14:paraId="0BAE7F74" w14:textId="77777777" w:rsidR="002A3D89" w:rsidRPr="00A24C34" w:rsidRDefault="002A3D89" w:rsidP="00FC5F87">
            <w:pPr>
              <w:rPr>
                <w:rFonts w:ascii="Bookman Old Style" w:eastAsia="GungsuhChe" w:hAnsi="Bookman Old Style"/>
                <w:bCs/>
                <w:szCs w:val="20"/>
                <w:lang w:val="en-GB"/>
              </w:rPr>
            </w:pPr>
          </w:p>
        </w:tc>
        <w:tc>
          <w:tcPr>
            <w:tcW w:w="2693" w:type="dxa"/>
          </w:tcPr>
          <w:p w14:paraId="405C4F52" w14:textId="77777777" w:rsidR="002A3D89" w:rsidRPr="00A24C34" w:rsidRDefault="002A3D89" w:rsidP="00FC5F87">
            <w:pPr>
              <w:rPr>
                <w:rFonts w:ascii="Bookman Old Style" w:eastAsia="GungsuhChe" w:hAnsi="Bookman Old Style"/>
                <w:bCs/>
                <w:szCs w:val="20"/>
                <w:lang w:val="en-GB"/>
              </w:rPr>
            </w:pPr>
          </w:p>
        </w:tc>
        <w:tc>
          <w:tcPr>
            <w:tcW w:w="4814" w:type="dxa"/>
          </w:tcPr>
          <w:p w14:paraId="305BCFE3" w14:textId="77777777" w:rsidR="002A3D89" w:rsidRPr="00A24C34" w:rsidRDefault="002A3D89" w:rsidP="00FC5F87">
            <w:pPr>
              <w:rPr>
                <w:rFonts w:ascii="Bookman Old Style" w:eastAsia="GungsuhChe" w:hAnsi="Bookman Old Style"/>
                <w:bCs/>
                <w:szCs w:val="20"/>
                <w:lang w:val="en-GB"/>
              </w:rPr>
            </w:pPr>
          </w:p>
        </w:tc>
      </w:tr>
      <w:tr w:rsidR="002A3D89" w:rsidRPr="00A24C34" w14:paraId="5EB1AC88" w14:textId="77777777" w:rsidTr="00FC5F87">
        <w:tc>
          <w:tcPr>
            <w:tcW w:w="1176" w:type="dxa"/>
          </w:tcPr>
          <w:p w14:paraId="1DC2B420" w14:textId="77777777" w:rsidR="002A3D89" w:rsidRPr="00A86812" w:rsidRDefault="002A3D89" w:rsidP="002A3D89">
            <w:pPr>
              <w:pStyle w:val="ListParagraph"/>
              <w:numPr>
                <w:ilvl w:val="0"/>
                <w:numId w:val="89"/>
              </w:numPr>
              <w:rPr>
                <w:rFonts w:ascii="Bookman Old Style" w:eastAsia="GungsuhChe" w:hAnsi="Bookman Old Style"/>
                <w:bCs/>
                <w:szCs w:val="20"/>
                <w:lang w:val="en-GB"/>
              </w:rPr>
            </w:pPr>
          </w:p>
        </w:tc>
        <w:tc>
          <w:tcPr>
            <w:tcW w:w="804" w:type="dxa"/>
          </w:tcPr>
          <w:p w14:paraId="5185027F" w14:textId="77777777" w:rsidR="002A3D89" w:rsidRPr="00A24C34" w:rsidRDefault="002A3D89" w:rsidP="00FC5F87">
            <w:pPr>
              <w:pStyle w:val="ListParagraph"/>
              <w:ind w:left="360"/>
              <w:rPr>
                <w:rFonts w:ascii="Arial" w:eastAsia="GungsuhChe" w:hAnsi="Arial" w:cs="Arial"/>
                <w:bCs/>
              </w:rPr>
            </w:pPr>
          </w:p>
        </w:tc>
        <w:tc>
          <w:tcPr>
            <w:tcW w:w="709" w:type="dxa"/>
          </w:tcPr>
          <w:p w14:paraId="76BD97ED" w14:textId="77777777" w:rsidR="002A3D89" w:rsidRPr="00A24C34" w:rsidRDefault="002A3D89" w:rsidP="00FC5F87">
            <w:pPr>
              <w:rPr>
                <w:rFonts w:ascii="Bookman Old Style" w:eastAsia="GungsuhChe" w:hAnsi="Bookman Old Style"/>
                <w:bCs/>
                <w:szCs w:val="20"/>
                <w:lang w:val="en-GB"/>
              </w:rPr>
            </w:pPr>
          </w:p>
        </w:tc>
        <w:tc>
          <w:tcPr>
            <w:tcW w:w="2693" w:type="dxa"/>
          </w:tcPr>
          <w:p w14:paraId="627A5E79" w14:textId="77777777" w:rsidR="002A3D89" w:rsidRPr="00A24C34" w:rsidRDefault="002A3D89" w:rsidP="00FC5F87">
            <w:pPr>
              <w:rPr>
                <w:rFonts w:ascii="Bookman Old Style" w:eastAsia="GungsuhChe" w:hAnsi="Bookman Old Style"/>
                <w:bCs/>
                <w:szCs w:val="20"/>
                <w:lang w:val="en-GB"/>
              </w:rPr>
            </w:pPr>
          </w:p>
        </w:tc>
        <w:tc>
          <w:tcPr>
            <w:tcW w:w="4814" w:type="dxa"/>
          </w:tcPr>
          <w:p w14:paraId="0B874012" w14:textId="77777777" w:rsidR="002A3D89" w:rsidRPr="00A24C34" w:rsidRDefault="002A3D89" w:rsidP="00FC5F87">
            <w:pPr>
              <w:rPr>
                <w:rFonts w:ascii="Bookman Old Style" w:eastAsia="GungsuhChe" w:hAnsi="Bookman Old Style"/>
                <w:bCs/>
                <w:szCs w:val="20"/>
                <w:lang w:val="en-GB"/>
              </w:rPr>
            </w:pPr>
          </w:p>
        </w:tc>
      </w:tr>
      <w:tr w:rsidR="002A3D89" w:rsidRPr="00A24C34" w14:paraId="0630CC14" w14:textId="77777777" w:rsidTr="00FC5F87">
        <w:tc>
          <w:tcPr>
            <w:tcW w:w="1176" w:type="dxa"/>
          </w:tcPr>
          <w:p w14:paraId="6134CDDF" w14:textId="77777777" w:rsidR="002A3D89" w:rsidRPr="00A86812" w:rsidRDefault="002A3D89" w:rsidP="002A3D89">
            <w:pPr>
              <w:pStyle w:val="ListParagraph"/>
              <w:numPr>
                <w:ilvl w:val="0"/>
                <w:numId w:val="89"/>
              </w:numPr>
              <w:rPr>
                <w:rFonts w:ascii="Bookman Old Style" w:eastAsia="GungsuhChe" w:hAnsi="Bookman Old Style"/>
                <w:bCs/>
                <w:szCs w:val="20"/>
                <w:lang w:val="en-GB"/>
              </w:rPr>
            </w:pPr>
          </w:p>
        </w:tc>
        <w:tc>
          <w:tcPr>
            <w:tcW w:w="804" w:type="dxa"/>
          </w:tcPr>
          <w:p w14:paraId="41CAD681" w14:textId="77777777" w:rsidR="002A3D89" w:rsidRPr="00A24C34" w:rsidRDefault="002A3D89" w:rsidP="00FC5F87">
            <w:pPr>
              <w:pStyle w:val="ListParagraph"/>
              <w:ind w:left="360"/>
              <w:rPr>
                <w:rFonts w:ascii="Arial" w:eastAsia="GungsuhChe" w:hAnsi="Arial" w:cs="Arial"/>
                <w:bCs/>
              </w:rPr>
            </w:pPr>
          </w:p>
        </w:tc>
        <w:tc>
          <w:tcPr>
            <w:tcW w:w="709" w:type="dxa"/>
          </w:tcPr>
          <w:p w14:paraId="1D93DB52" w14:textId="77777777" w:rsidR="002A3D89" w:rsidRPr="00A24C34" w:rsidRDefault="002A3D89" w:rsidP="00FC5F87">
            <w:pPr>
              <w:rPr>
                <w:rFonts w:ascii="Bookman Old Style" w:eastAsia="GungsuhChe" w:hAnsi="Bookman Old Style"/>
                <w:bCs/>
                <w:szCs w:val="20"/>
                <w:lang w:val="en-GB"/>
              </w:rPr>
            </w:pPr>
          </w:p>
        </w:tc>
        <w:tc>
          <w:tcPr>
            <w:tcW w:w="2693" w:type="dxa"/>
          </w:tcPr>
          <w:p w14:paraId="4C51A511" w14:textId="77777777" w:rsidR="002A3D89" w:rsidRPr="00A24C34" w:rsidRDefault="002A3D89" w:rsidP="00FC5F87">
            <w:pPr>
              <w:rPr>
                <w:rFonts w:ascii="Bookman Old Style" w:eastAsia="GungsuhChe" w:hAnsi="Bookman Old Style"/>
                <w:bCs/>
                <w:szCs w:val="20"/>
                <w:lang w:val="en-GB"/>
              </w:rPr>
            </w:pPr>
          </w:p>
        </w:tc>
        <w:tc>
          <w:tcPr>
            <w:tcW w:w="4814" w:type="dxa"/>
          </w:tcPr>
          <w:p w14:paraId="73365391" w14:textId="77777777" w:rsidR="002A3D89" w:rsidRPr="00A24C34" w:rsidRDefault="002A3D89" w:rsidP="00FC5F87">
            <w:pPr>
              <w:rPr>
                <w:rFonts w:ascii="Bookman Old Style" w:eastAsia="GungsuhChe" w:hAnsi="Bookman Old Style"/>
                <w:bCs/>
                <w:szCs w:val="20"/>
                <w:lang w:val="en-GB"/>
              </w:rPr>
            </w:pPr>
          </w:p>
        </w:tc>
      </w:tr>
      <w:tr w:rsidR="002A3D89" w:rsidRPr="002A3D89" w14:paraId="2F7D90E3" w14:textId="77777777" w:rsidTr="00FC5F87">
        <w:tc>
          <w:tcPr>
            <w:tcW w:w="1176" w:type="dxa"/>
          </w:tcPr>
          <w:p w14:paraId="1E0EE8DA" w14:textId="77777777" w:rsidR="002A3D89" w:rsidRPr="002A3D89" w:rsidRDefault="002A3D89" w:rsidP="00FC5F87">
            <w:pPr>
              <w:jc w:val="right"/>
              <w:rPr>
                <w:rFonts w:ascii="Bookman Old Style" w:eastAsia="GungsuhChe" w:hAnsi="Bookman Old Style"/>
                <w:b/>
                <w:szCs w:val="20"/>
                <w:lang w:val="en-GB"/>
              </w:rPr>
            </w:pPr>
            <w:r w:rsidRPr="002A3D89">
              <w:rPr>
                <w:rFonts w:ascii="Bookman Old Style" w:eastAsia="GungsuhChe" w:hAnsi="Bookman Old Style"/>
                <w:b/>
                <w:szCs w:val="20"/>
                <w:lang w:val="en-GB"/>
              </w:rPr>
              <w:t>Total</w:t>
            </w:r>
          </w:p>
        </w:tc>
        <w:tc>
          <w:tcPr>
            <w:tcW w:w="804" w:type="dxa"/>
          </w:tcPr>
          <w:p w14:paraId="3D07A360" w14:textId="77777777" w:rsidR="002A3D89" w:rsidRPr="002A3D89" w:rsidRDefault="002A3D89" w:rsidP="00FC5F87">
            <w:pPr>
              <w:rPr>
                <w:rFonts w:ascii="Bookman Old Style" w:eastAsia="GungsuhChe" w:hAnsi="Bookman Old Style"/>
                <w:b/>
                <w:szCs w:val="20"/>
                <w:lang w:val="en-GB"/>
              </w:rPr>
            </w:pPr>
          </w:p>
        </w:tc>
        <w:tc>
          <w:tcPr>
            <w:tcW w:w="709" w:type="dxa"/>
          </w:tcPr>
          <w:p w14:paraId="69136BD8" w14:textId="77777777" w:rsidR="002A3D89" w:rsidRPr="002A3D89" w:rsidRDefault="002A3D89" w:rsidP="00FC5F87">
            <w:pPr>
              <w:rPr>
                <w:rFonts w:ascii="Bookman Old Style" w:eastAsia="GungsuhChe" w:hAnsi="Bookman Old Style"/>
                <w:b/>
                <w:szCs w:val="20"/>
                <w:lang w:val="en-GB"/>
              </w:rPr>
            </w:pPr>
          </w:p>
        </w:tc>
        <w:tc>
          <w:tcPr>
            <w:tcW w:w="2693" w:type="dxa"/>
          </w:tcPr>
          <w:p w14:paraId="291D32BC" w14:textId="77777777" w:rsidR="002A3D89" w:rsidRPr="002A3D89" w:rsidRDefault="002A3D89" w:rsidP="00FC5F87">
            <w:pPr>
              <w:rPr>
                <w:rFonts w:ascii="Bookman Old Style" w:eastAsia="GungsuhChe" w:hAnsi="Bookman Old Style"/>
                <w:b/>
                <w:szCs w:val="20"/>
                <w:lang w:val="en-GB"/>
              </w:rPr>
            </w:pPr>
          </w:p>
        </w:tc>
        <w:tc>
          <w:tcPr>
            <w:tcW w:w="4814" w:type="dxa"/>
          </w:tcPr>
          <w:p w14:paraId="60301409" w14:textId="77777777" w:rsidR="002A3D89" w:rsidRPr="002A3D89" w:rsidRDefault="002A3D89" w:rsidP="00FC5F87">
            <w:pPr>
              <w:rPr>
                <w:rFonts w:ascii="Bookman Old Style" w:eastAsia="GungsuhChe" w:hAnsi="Bookman Old Style"/>
                <w:b/>
                <w:szCs w:val="20"/>
                <w:lang w:val="en-GB"/>
              </w:rPr>
            </w:pPr>
          </w:p>
        </w:tc>
      </w:tr>
    </w:tbl>
    <w:p w14:paraId="5398BAFF" w14:textId="77777777" w:rsidR="00C7539E" w:rsidRDefault="00C7539E" w:rsidP="003B0D43">
      <w:pPr>
        <w:rPr>
          <w:rFonts w:ascii="Bookman Old Style" w:eastAsia="GungsuhChe" w:hAnsi="Bookman Old Style"/>
          <w:b/>
          <w:szCs w:val="20"/>
          <w:lang w:val="en-GB"/>
        </w:rPr>
      </w:pPr>
    </w:p>
    <w:tbl>
      <w:tblPr>
        <w:tblStyle w:val="TableGrid"/>
        <w:tblW w:w="0" w:type="auto"/>
        <w:tblLook w:val="04A0" w:firstRow="1" w:lastRow="0" w:firstColumn="1" w:lastColumn="0" w:noHBand="0" w:noVBand="1"/>
      </w:tblPr>
      <w:tblGrid>
        <w:gridCol w:w="1176"/>
        <w:gridCol w:w="804"/>
        <w:gridCol w:w="709"/>
        <w:gridCol w:w="2693"/>
        <w:gridCol w:w="4814"/>
      </w:tblGrid>
      <w:tr w:rsidR="002A3D89" w:rsidRPr="00A24C34" w14:paraId="15EA6ABF" w14:textId="77777777" w:rsidTr="00FC5F87">
        <w:tc>
          <w:tcPr>
            <w:tcW w:w="10196" w:type="dxa"/>
            <w:gridSpan w:val="5"/>
          </w:tcPr>
          <w:p w14:paraId="0F539E3E" w14:textId="1932292F" w:rsidR="002A3D89" w:rsidRPr="00A24C34" w:rsidRDefault="002A3D89" w:rsidP="00FC5F87">
            <w:pPr>
              <w:rPr>
                <w:rFonts w:ascii="Bookman Old Style" w:eastAsia="GungsuhChe" w:hAnsi="Bookman Old Style"/>
                <w:b/>
                <w:szCs w:val="20"/>
                <w:lang w:val="en-GB"/>
              </w:rPr>
            </w:pPr>
            <w:r w:rsidRPr="00A24C34">
              <w:rPr>
                <w:rFonts w:ascii="Bookman Old Style" w:eastAsia="GungsuhChe" w:hAnsi="Bookman Old Style"/>
                <w:b/>
                <w:szCs w:val="20"/>
                <w:lang w:val="en-GB"/>
              </w:rPr>
              <w:t xml:space="preserve">Criterion </w:t>
            </w:r>
            <w:r>
              <w:rPr>
                <w:rFonts w:ascii="Bookman Old Style" w:eastAsia="GungsuhChe" w:hAnsi="Bookman Old Style"/>
                <w:b/>
                <w:szCs w:val="20"/>
                <w:lang w:val="en-GB"/>
              </w:rPr>
              <w:t>4: Physical Facilities and Resources -</w:t>
            </w:r>
          </w:p>
        </w:tc>
      </w:tr>
      <w:tr w:rsidR="002A3D89" w:rsidRPr="002A3D89" w14:paraId="77724B08" w14:textId="77777777" w:rsidTr="00FC5F87">
        <w:tc>
          <w:tcPr>
            <w:tcW w:w="10196" w:type="dxa"/>
            <w:gridSpan w:val="5"/>
          </w:tcPr>
          <w:p w14:paraId="5D0DDA08" w14:textId="53F05390" w:rsidR="002A3D89" w:rsidRPr="002A3D89" w:rsidRDefault="002A3D89" w:rsidP="00FC5F87">
            <w:pPr>
              <w:rPr>
                <w:rFonts w:ascii="Bookman Old Style" w:eastAsia="GungsuhChe" w:hAnsi="Bookman Old Style"/>
                <w:bCs/>
                <w:szCs w:val="20"/>
                <w:lang w:val="en-GB"/>
              </w:rPr>
            </w:pPr>
            <w:r w:rsidRPr="002A3D89">
              <w:rPr>
                <w:rFonts w:ascii="Arial" w:eastAsia="GungsuhChe" w:hAnsi="Arial" w:cs="Arial"/>
                <w:bCs/>
              </w:rPr>
              <w:t xml:space="preserve">Indicator </w:t>
            </w:r>
            <w:r>
              <w:rPr>
                <w:rFonts w:ascii="Arial" w:eastAsia="GungsuhChe" w:hAnsi="Arial" w:cs="Arial"/>
                <w:bCs/>
              </w:rPr>
              <w:t>4.1</w:t>
            </w:r>
            <w:r w:rsidRPr="002A3D89">
              <w:rPr>
                <w:rFonts w:ascii="Arial" w:eastAsia="GungsuhChe" w:hAnsi="Arial" w:cs="Arial"/>
                <w:bCs/>
              </w:rPr>
              <w:t xml:space="preserve">: </w:t>
            </w:r>
            <w:r>
              <w:rPr>
                <w:rFonts w:ascii="Arial" w:eastAsia="GungsuhChe" w:hAnsi="Arial" w:cs="Arial"/>
                <w:bCs/>
              </w:rPr>
              <w:t>Classroom/</w:t>
            </w:r>
            <w:r w:rsidR="00917E73">
              <w:rPr>
                <w:rFonts w:ascii="Arial" w:eastAsia="GungsuhChe" w:hAnsi="Arial" w:cs="Arial"/>
                <w:bCs/>
              </w:rPr>
              <w:t>workshop/lab/outdoor training facilities</w:t>
            </w:r>
          </w:p>
        </w:tc>
      </w:tr>
      <w:tr w:rsidR="002A3D89" w:rsidRPr="00A86812" w14:paraId="52C8C281" w14:textId="77777777" w:rsidTr="00FC5F87">
        <w:tc>
          <w:tcPr>
            <w:tcW w:w="1176" w:type="dxa"/>
            <w:shd w:val="clear" w:color="auto" w:fill="FABF8F" w:themeFill="accent6" w:themeFillTint="99"/>
          </w:tcPr>
          <w:p w14:paraId="76B561D9" w14:textId="77777777" w:rsidR="002A3D89" w:rsidRPr="00A86812" w:rsidRDefault="002A3D89" w:rsidP="00FC5F87">
            <w:pPr>
              <w:rPr>
                <w:rFonts w:ascii="Bookman Old Style" w:eastAsia="GungsuhChe" w:hAnsi="Bookman Old Style"/>
                <w:b/>
                <w:szCs w:val="20"/>
                <w:lang w:val="en-GB"/>
              </w:rPr>
            </w:pPr>
            <w:r w:rsidRPr="00A86812">
              <w:rPr>
                <w:rFonts w:ascii="Bookman Old Style" w:eastAsia="GungsuhChe" w:hAnsi="Bookman Old Style"/>
                <w:b/>
                <w:szCs w:val="20"/>
                <w:lang w:val="en-GB"/>
              </w:rPr>
              <w:t>Criteria</w:t>
            </w:r>
          </w:p>
        </w:tc>
        <w:tc>
          <w:tcPr>
            <w:tcW w:w="804" w:type="dxa"/>
            <w:shd w:val="clear" w:color="auto" w:fill="FABF8F" w:themeFill="accent6" w:themeFillTint="99"/>
          </w:tcPr>
          <w:p w14:paraId="2777A9E9" w14:textId="77777777" w:rsidR="002A3D89" w:rsidRPr="00A86812" w:rsidRDefault="002A3D89" w:rsidP="00FC5F87">
            <w:pPr>
              <w:rPr>
                <w:rFonts w:ascii="Arial" w:eastAsia="GungsuhChe" w:hAnsi="Arial" w:cs="Arial"/>
                <w:b/>
              </w:rPr>
            </w:pPr>
            <w:r w:rsidRPr="00A86812">
              <w:rPr>
                <w:rFonts w:ascii="Arial" w:eastAsia="GungsuhChe" w:hAnsi="Arial" w:cs="Arial"/>
                <w:b/>
              </w:rPr>
              <w:t>Yes</w:t>
            </w:r>
          </w:p>
        </w:tc>
        <w:tc>
          <w:tcPr>
            <w:tcW w:w="709" w:type="dxa"/>
            <w:shd w:val="clear" w:color="auto" w:fill="FABF8F" w:themeFill="accent6" w:themeFillTint="99"/>
          </w:tcPr>
          <w:p w14:paraId="34BE0EA9" w14:textId="77777777" w:rsidR="002A3D89" w:rsidRPr="00A86812" w:rsidRDefault="002A3D89" w:rsidP="00FC5F87">
            <w:pPr>
              <w:rPr>
                <w:rFonts w:ascii="Bookman Old Style" w:eastAsia="GungsuhChe" w:hAnsi="Bookman Old Style"/>
                <w:b/>
                <w:szCs w:val="20"/>
                <w:lang w:val="en-GB"/>
              </w:rPr>
            </w:pPr>
            <w:r w:rsidRPr="00A86812">
              <w:rPr>
                <w:rFonts w:ascii="Bookman Old Style" w:eastAsia="GungsuhChe" w:hAnsi="Bookman Old Style"/>
                <w:b/>
                <w:szCs w:val="20"/>
                <w:lang w:val="en-GB"/>
              </w:rPr>
              <w:t>No</w:t>
            </w:r>
          </w:p>
        </w:tc>
        <w:tc>
          <w:tcPr>
            <w:tcW w:w="2693" w:type="dxa"/>
            <w:shd w:val="clear" w:color="auto" w:fill="FABF8F" w:themeFill="accent6" w:themeFillTint="99"/>
          </w:tcPr>
          <w:p w14:paraId="7A453A04" w14:textId="77777777" w:rsidR="002A3D89" w:rsidRPr="00A86812" w:rsidRDefault="002A3D89" w:rsidP="00FC5F87">
            <w:pPr>
              <w:rPr>
                <w:rFonts w:ascii="Bookman Old Style" w:eastAsia="GungsuhChe" w:hAnsi="Bookman Old Style"/>
                <w:b/>
                <w:szCs w:val="20"/>
                <w:lang w:val="en-GB"/>
              </w:rPr>
            </w:pPr>
            <w:r w:rsidRPr="00A86812">
              <w:rPr>
                <w:rFonts w:ascii="Bookman Old Style" w:eastAsia="GungsuhChe" w:hAnsi="Bookman Old Style"/>
                <w:b/>
                <w:szCs w:val="20"/>
                <w:lang w:val="en-GB"/>
              </w:rPr>
              <w:t>Not Applicable (NA)</w:t>
            </w:r>
          </w:p>
        </w:tc>
        <w:tc>
          <w:tcPr>
            <w:tcW w:w="4814" w:type="dxa"/>
            <w:shd w:val="clear" w:color="auto" w:fill="FABF8F" w:themeFill="accent6" w:themeFillTint="99"/>
          </w:tcPr>
          <w:p w14:paraId="4CCF9660" w14:textId="67F444E9" w:rsidR="002A3D89" w:rsidRPr="00A86812" w:rsidRDefault="00DF39B9" w:rsidP="00FC5F87">
            <w:pPr>
              <w:rPr>
                <w:rFonts w:ascii="Bookman Old Style" w:eastAsia="GungsuhChe" w:hAnsi="Bookman Old Style"/>
                <w:b/>
                <w:szCs w:val="20"/>
                <w:lang w:val="en-GB"/>
              </w:rPr>
            </w:pPr>
            <w:r>
              <w:rPr>
                <w:rFonts w:ascii="Bookman Old Style" w:eastAsia="GungsuhChe" w:hAnsi="Bookman Old Style"/>
                <w:b/>
                <w:szCs w:val="20"/>
                <w:lang w:val="en-GB"/>
              </w:rPr>
              <w:t xml:space="preserve">Compliance </w:t>
            </w:r>
          </w:p>
        </w:tc>
      </w:tr>
      <w:tr w:rsidR="002A3D89" w:rsidRPr="00A24C34" w14:paraId="31EF5462" w14:textId="77777777" w:rsidTr="00FC5F87">
        <w:tc>
          <w:tcPr>
            <w:tcW w:w="1176" w:type="dxa"/>
          </w:tcPr>
          <w:p w14:paraId="7ADAC2B3" w14:textId="77777777" w:rsidR="002A3D89" w:rsidRPr="0087342B" w:rsidRDefault="002A3D89" w:rsidP="002A3D89">
            <w:pPr>
              <w:pStyle w:val="ListParagraph"/>
              <w:numPr>
                <w:ilvl w:val="0"/>
                <w:numId w:val="90"/>
              </w:numPr>
              <w:rPr>
                <w:rFonts w:ascii="Bookman Old Style" w:eastAsia="GungsuhChe" w:hAnsi="Bookman Old Style"/>
                <w:bCs/>
                <w:szCs w:val="20"/>
                <w:lang w:val="en-GB"/>
              </w:rPr>
            </w:pPr>
          </w:p>
        </w:tc>
        <w:tc>
          <w:tcPr>
            <w:tcW w:w="804" w:type="dxa"/>
          </w:tcPr>
          <w:p w14:paraId="356C4630" w14:textId="77777777" w:rsidR="002A3D89" w:rsidRPr="00A24C34" w:rsidRDefault="002A3D89" w:rsidP="00FC5F87">
            <w:pPr>
              <w:pStyle w:val="ListParagraph"/>
              <w:ind w:left="360"/>
              <w:rPr>
                <w:rFonts w:ascii="Arial" w:eastAsia="GungsuhChe" w:hAnsi="Arial" w:cs="Arial"/>
                <w:bCs/>
              </w:rPr>
            </w:pPr>
          </w:p>
        </w:tc>
        <w:tc>
          <w:tcPr>
            <w:tcW w:w="709" w:type="dxa"/>
          </w:tcPr>
          <w:p w14:paraId="15CD6E57" w14:textId="77777777" w:rsidR="002A3D89" w:rsidRPr="00A24C34" w:rsidRDefault="002A3D89" w:rsidP="00FC5F87">
            <w:pPr>
              <w:rPr>
                <w:rFonts w:ascii="Bookman Old Style" w:eastAsia="GungsuhChe" w:hAnsi="Bookman Old Style"/>
                <w:bCs/>
                <w:szCs w:val="20"/>
                <w:lang w:val="en-GB"/>
              </w:rPr>
            </w:pPr>
          </w:p>
        </w:tc>
        <w:tc>
          <w:tcPr>
            <w:tcW w:w="2693" w:type="dxa"/>
          </w:tcPr>
          <w:p w14:paraId="050EBD5A" w14:textId="77777777" w:rsidR="002A3D89" w:rsidRPr="00A24C34" w:rsidRDefault="002A3D89" w:rsidP="00FC5F87">
            <w:pPr>
              <w:rPr>
                <w:rFonts w:ascii="Bookman Old Style" w:eastAsia="GungsuhChe" w:hAnsi="Bookman Old Style"/>
                <w:bCs/>
                <w:szCs w:val="20"/>
                <w:lang w:val="en-GB"/>
              </w:rPr>
            </w:pPr>
          </w:p>
        </w:tc>
        <w:tc>
          <w:tcPr>
            <w:tcW w:w="4814" w:type="dxa"/>
          </w:tcPr>
          <w:p w14:paraId="2182CC96" w14:textId="77777777" w:rsidR="002A3D89" w:rsidRPr="00A24C34" w:rsidRDefault="002A3D89" w:rsidP="00FC5F87">
            <w:pPr>
              <w:rPr>
                <w:rFonts w:ascii="Bookman Old Style" w:eastAsia="GungsuhChe" w:hAnsi="Bookman Old Style"/>
                <w:bCs/>
                <w:szCs w:val="20"/>
                <w:lang w:val="en-GB"/>
              </w:rPr>
            </w:pPr>
          </w:p>
        </w:tc>
      </w:tr>
      <w:tr w:rsidR="002A3D89" w:rsidRPr="00A24C34" w14:paraId="5A6716EF" w14:textId="77777777" w:rsidTr="00FC5F87">
        <w:tc>
          <w:tcPr>
            <w:tcW w:w="1176" w:type="dxa"/>
          </w:tcPr>
          <w:p w14:paraId="45850ECA" w14:textId="77777777" w:rsidR="002A3D89" w:rsidRPr="00A86812" w:rsidRDefault="002A3D89" w:rsidP="002A3D89">
            <w:pPr>
              <w:pStyle w:val="ListParagraph"/>
              <w:numPr>
                <w:ilvl w:val="0"/>
                <w:numId w:val="90"/>
              </w:numPr>
              <w:rPr>
                <w:rFonts w:ascii="Bookman Old Style" w:eastAsia="GungsuhChe" w:hAnsi="Bookman Old Style"/>
                <w:bCs/>
                <w:szCs w:val="20"/>
                <w:lang w:val="en-GB"/>
              </w:rPr>
            </w:pPr>
          </w:p>
        </w:tc>
        <w:tc>
          <w:tcPr>
            <w:tcW w:w="804" w:type="dxa"/>
          </w:tcPr>
          <w:p w14:paraId="1C953766" w14:textId="77777777" w:rsidR="002A3D89" w:rsidRPr="00A24C34" w:rsidRDefault="002A3D89" w:rsidP="00FC5F87">
            <w:pPr>
              <w:pStyle w:val="ListParagraph"/>
              <w:ind w:left="360"/>
              <w:rPr>
                <w:rFonts w:ascii="Arial" w:eastAsia="GungsuhChe" w:hAnsi="Arial" w:cs="Arial"/>
                <w:bCs/>
              </w:rPr>
            </w:pPr>
          </w:p>
        </w:tc>
        <w:tc>
          <w:tcPr>
            <w:tcW w:w="709" w:type="dxa"/>
          </w:tcPr>
          <w:p w14:paraId="237AF9A1" w14:textId="77777777" w:rsidR="002A3D89" w:rsidRPr="00A24C34" w:rsidRDefault="002A3D89" w:rsidP="00FC5F87">
            <w:pPr>
              <w:rPr>
                <w:rFonts w:ascii="Bookman Old Style" w:eastAsia="GungsuhChe" w:hAnsi="Bookman Old Style"/>
                <w:bCs/>
                <w:szCs w:val="20"/>
                <w:lang w:val="en-GB"/>
              </w:rPr>
            </w:pPr>
          </w:p>
        </w:tc>
        <w:tc>
          <w:tcPr>
            <w:tcW w:w="2693" w:type="dxa"/>
          </w:tcPr>
          <w:p w14:paraId="3FC76A75" w14:textId="77777777" w:rsidR="002A3D89" w:rsidRPr="00A24C34" w:rsidRDefault="002A3D89" w:rsidP="00FC5F87">
            <w:pPr>
              <w:rPr>
                <w:rFonts w:ascii="Bookman Old Style" w:eastAsia="GungsuhChe" w:hAnsi="Bookman Old Style"/>
                <w:bCs/>
                <w:szCs w:val="20"/>
                <w:lang w:val="en-GB"/>
              </w:rPr>
            </w:pPr>
          </w:p>
        </w:tc>
        <w:tc>
          <w:tcPr>
            <w:tcW w:w="4814" w:type="dxa"/>
          </w:tcPr>
          <w:p w14:paraId="604BE398" w14:textId="77777777" w:rsidR="002A3D89" w:rsidRPr="00A24C34" w:rsidRDefault="002A3D89" w:rsidP="00FC5F87">
            <w:pPr>
              <w:rPr>
                <w:rFonts w:ascii="Bookman Old Style" w:eastAsia="GungsuhChe" w:hAnsi="Bookman Old Style"/>
                <w:bCs/>
                <w:szCs w:val="20"/>
                <w:lang w:val="en-GB"/>
              </w:rPr>
            </w:pPr>
          </w:p>
        </w:tc>
      </w:tr>
      <w:tr w:rsidR="002A3D89" w:rsidRPr="00A24C34" w14:paraId="01044F79" w14:textId="77777777" w:rsidTr="00FC5F87">
        <w:tc>
          <w:tcPr>
            <w:tcW w:w="1176" w:type="dxa"/>
          </w:tcPr>
          <w:p w14:paraId="3FE7AB10" w14:textId="77777777" w:rsidR="002A3D89" w:rsidRPr="00A86812" w:rsidRDefault="002A3D89" w:rsidP="002A3D89">
            <w:pPr>
              <w:pStyle w:val="ListParagraph"/>
              <w:numPr>
                <w:ilvl w:val="0"/>
                <w:numId w:val="90"/>
              </w:numPr>
              <w:rPr>
                <w:rFonts w:ascii="Bookman Old Style" w:eastAsia="GungsuhChe" w:hAnsi="Bookman Old Style"/>
                <w:bCs/>
                <w:szCs w:val="20"/>
                <w:lang w:val="en-GB"/>
              </w:rPr>
            </w:pPr>
          </w:p>
        </w:tc>
        <w:tc>
          <w:tcPr>
            <w:tcW w:w="804" w:type="dxa"/>
          </w:tcPr>
          <w:p w14:paraId="359A4F4B" w14:textId="77777777" w:rsidR="002A3D89" w:rsidRPr="00A24C34" w:rsidRDefault="002A3D89" w:rsidP="00FC5F87">
            <w:pPr>
              <w:pStyle w:val="ListParagraph"/>
              <w:ind w:left="360"/>
              <w:rPr>
                <w:rFonts w:ascii="Arial" w:eastAsia="GungsuhChe" w:hAnsi="Arial" w:cs="Arial"/>
                <w:bCs/>
              </w:rPr>
            </w:pPr>
          </w:p>
        </w:tc>
        <w:tc>
          <w:tcPr>
            <w:tcW w:w="709" w:type="dxa"/>
          </w:tcPr>
          <w:p w14:paraId="7BE0B8D9" w14:textId="77777777" w:rsidR="002A3D89" w:rsidRPr="00A24C34" w:rsidRDefault="002A3D89" w:rsidP="00FC5F87">
            <w:pPr>
              <w:rPr>
                <w:rFonts w:ascii="Bookman Old Style" w:eastAsia="GungsuhChe" w:hAnsi="Bookman Old Style"/>
                <w:bCs/>
                <w:szCs w:val="20"/>
                <w:lang w:val="en-GB"/>
              </w:rPr>
            </w:pPr>
          </w:p>
        </w:tc>
        <w:tc>
          <w:tcPr>
            <w:tcW w:w="2693" w:type="dxa"/>
          </w:tcPr>
          <w:p w14:paraId="77205D68" w14:textId="77777777" w:rsidR="002A3D89" w:rsidRPr="00A24C34" w:rsidRDefault="002A3D89" w:rsidP="00FC5F87">
            <w:pPr>
              <w:rPr>
                <w:rFonts w:ascii="Bookman Old Style" w:eastAsia="GungsuhChe" w:hAnsi="Bookman Old Style"/>
                <w:bCs/>
                <w:szCs w:val="20"/>
                <w:lang w:val="en-GB"/>
              </w:rPr>
            </w:pPr>
          </w:p>
        </w:tc>
        <w:tc>
          <w:tcPr>
            <w:tcW w:w="4814" w:type="dxa"/>
          </w:tcPr>
          <w:p w14:paraId="2FAC534C" w14:textId="77777777" w:rsidR="002A3D89" w:rsidRPr="00A24C34" w:rsidRDefault="002A3D89" w:rsidP="00FC5F87">
            <w:pPr>
              <w:rPr>
                <w:rFonts w:ascii="Bookman Old Style" w:eastAsia="GungsuhChe" w:hAnsi="Bookman Old Style"/>
                <w:bCs/>
                <w:szCs w:val="20"/>
                <w:lang w:val="en-GB"/>
              </w:rPr>
            </w:pPr>
          </w:p>
        </w:tc>
      </w:tr>
      <w:tr w:rsidR="002A3D89" w:rsidRPr="00A24C34" w14:paraId="7D50684B" w14:textId="77777777" w:rsidTr="00FC5F87">
        <w:tc>
          <w:tcPr>
            <w:tcW w:w="1176" w:type="dxa"/>
          </w:tcPr>
          <w:p w14:paraId="1D6985AA" w14:textId="77777777" w:rsidR="002A3D89" w:rsidRPr="00A86812" w:rsidRDefault="002A3D89" w:rsidP="002A3D89">
            <w:pPr>
              <w:pStyle w:val="ListParagraph"/>
              <w:numPr>
                <w:ilvl w:val="0"/>
                <w:numId w:val="90"/>
              </w:numPr>
              <w:rPr>
                <w:rFonts w:ascii="Bookman Old Style" w:eastAsia="GungsuhChe" w:hAnsi="Bookman Old Style"/>
                <w:bCs/>
                <w:szCs w:val="20"/>
                <w:lang w:val="en-GB"/>
              </w:rPr>
            </w:pPr>
          </w:p>
        </w:tc>
        <w:tc>
          <w:tcPr>
            <w:tcW w:w="804" w:type="dxa"/>
          </w:tcPr>
          <w:p w14:paraId="743980C8" w14:textId="77777777" w:rsidR="002A3D89" w:rsidRPr="00A24C34" w:rsidRDefault="002A3D89" w:rsidP="00FC5F87">
            <w:pPr>
              <w:pStyle w:val="ListParagraph"/>
              <w:ind w:left="360"/>
              <w:rPr>
                <w:rFonts w:ascii="Arial" w:eastAsia="GungsuhChe" w:hAnsi="Arial" w:cs="Arial"/>
                <w:bCs/>
              </w:rPr>
            </w:pPr>
          </w:p>
        </w:tc>
        <w:tc>
          <w:tcPr>
            <w:tcW w:w="709" w:type="dxa"/>
          </w:tcPr>
          <w:p w14:paraId="5D0E5C92" w14:textId="77777777" w:rsidR="002A3D89" w:rsidRPr="00A24C34" w:rsidRDefault="002A3D89" w:rsidP="00FC5F87">
            <w:pPr>
              <w:rPr>
                <w:rFonts w:ascii="Bookman Old Style" w:eastAsia="GungsuhChe" w:hAnsi="Bookman Old Style"/>
                <w:bCs/>
                <w:szCs w:val="20"/>
                <w:lang w:val="en-GB"/>
              </w:rPr>
            </w:pPr>
          </w:p>
        </w:tc>
        <w:tc>
          <w:tcPr>
            <w:tcW w:w="2693" w:type="dxa"/>
          </w:tcPr>
          <w:p w14:paraId="0B024275" w14:textId="77777777" w:rsidR="002A3D89" w:rsidRPr="00A24C34" w:rsidRDefault="002A3D89" w:rsidP="00FC5F87">
            <w:pPr>
              <w:rPr>
                <w:rFonts w:ascii="Bookman Old Style" w:eastAsia="GungsuhChe" w:hAnsi="Bookman Old Style"/>
                <w:bCs/>
                <w:szCs w:val="20"/>
                <w:lang w:val="en-GB"/>
              </w:rPr>
            </w:pPr>
          </w:p>
        </w:tc>
        <w:tc>
          <w:tcPr>
            <w:tcW w:w="4814" w:type="dxa"/>
          </w:tcPr>
          <w:p w14:paraId="70BC27D1" w14:textId="77777777" w:rsidR="002A3D89" w:rsidRPr="00A24C34" w:rsidRDefault="002A3D89" w:rsidP="00FC5F87">
            <w:pPr>
              <w:rPr>
                <w:rFonts w:ascii="Bookman Old Style" w:eastAsia="GungsuhChe" w:hAnsi="Bookman Old Style"/>
                <w:bCs/>
                <w:szCs w:val="20"/>
                <w:lang w:val="en-GB"/>
              </w:rPr>
            </w:pPr>
          </w:p>
        </w:tc>
      </w:tr>
      <w:tr w:rsidR="002A3D89" w:rsidRPr="00A24C34" w14:paraId="42FD7FCE" w14:textId="77777777" w:rsidTr="00FC5F87">
        <w:tc>
          <w:tcPr>
            <w:tcW w:w="1176" w:type="dxa"/>
          </w:tcPr>
          <w:p w14:paraId="10BE10B1" w14:textId="77777777" w:rsidR="002A3D89" w:rsidRPr="00A86812" w:rsidRDefault="002A3D89" w:rsidP="002A3D89">
            <w:pPr>
              <w:pStyle w:val="ListParagraph"/>
              <w:numPr>
                <w:ilvl w:val="0"/>
                <w:numId w:val="90"/>
              </w:numPr>
              <w:rPr>
                <w:rFonts w:ascii="Bookman Old Style" w:eastAsia="GungsuhChe" w:hAnsi="Bookman Old Style"/>
                <w:bCs/>
                <w:szCs w:val="20"/>
                <w:lang w:val="en-GB"/>
              </w:rPr>
            </w:pPr>
          </w:p>
        </w:tc>
        <w:tc>
          <w:tcPr>
            <w:tcW w:w="804" w:type="dxa"/>
          </w:tcPr>
          <w:p w14:paraId="66930B20" w14:textId="77777777" w:rsidR="002A3D89" w:rsidRPr="00A24C34" w:rsidRDefault="002A3D89" w:rsidP="00FC5F87">
            <w:pPr>
              <w:pStyle w:val="ListParagraph"/>
              <w:ind w:left="360"/>
              <w:rPr>
                <w:rFonts w:ascii="Arial" w:eastAsia="GungsuhChe" w:hAnsi="Arial" w:cs="Arial"/>
                <w:bCs/>
              </w:rPr>
            </w:pPr>
          </w:p>
        </w:tc>
        <w:tc>
          <w:tcPr>
            <w:tcW w:w="709" w:type="dxa"/>
          </w:tcPr>
          <w:p w14:paraId="321EA6A3" w14:textId="77777777" w:rsidR="002A3D89" w:rsidRPr="00A24C34" w:rsidRDefault="002A3D89" w:rsidP="00FC5F87">
            <w:pPr>
              <w:rPr>
                <w:rFonts w:ascii="Bookman Old Style" w:eastAsia="GungsuhChe" w:hAnsi="Bookman Old Style"/>
                <w:bCs/>
                <w:szCs w:val="20"/>
                <w:lang w:val="en-GB"/>
              </w:rPr>
            </w:pPr>
          </w:p>
        </w:tc>
        <w:tc>
          <w:tcPr>
            <w:tcW w:w="2693" w:type="dxa"/>
          </w:tcPr>
          <w:p w14:paraId="5CEB9727" w14:textId="77777777" w:rsidR="002A3D89" w:rsidRPr="00A24C34" w:rsidRDefault="002A3D89" w:rsidP="00FC5F87">
            <w:pPr>
              <w:rPr>
                <w:rFonts w:ascii="Bookman Old Style" w:eastAsia="GungsuhChe" w:hAnsi="Bookman Old Style"/>
                <w:bCs/>
                <w:szCs w:val="20"/>
                <w:lang w:val="en-GB"/>
              </w:rPr>
            </w:pPr>
          </w:p>
        </w:tc>
        <w:tc>
          <w:tcPr>
            <w:tcW w:w="4814" w:type="dxa"/>
          </w:tcPr>
          <w:p w14:paraId="55128823" w14:textId="77777777" w:rsidR="002A3D89" w:rsidRPr="00A24C34" w:rsidRDefault="002A3D89" w:rsidP="00FC5F87">
            <w:pPr>
              <w:rPr>
                <w:rFonts w:ascii="Bookman Old Style" w:eastAsia="GungsuhChe" w:hAnsi="Bookman Old Style"/>
                <w:bCs/>
                <w:szCs w:val="20"/>
                <w:lang w:val="en-GB"/>
              </w:rPr>
            </w:pPr>
          </w:p>
        </w:tc>
      </w:tr>
      <w:tr w:rsidR="002A3D89" w:rsidRPr="00A24C34" w14:paraId="51FE7491" w14:textId="77777777" w:rsidTr="00FC5F87">
        <w:tc>
          <w:tcPr>
            <w:tcW w:w="1176" w:type="dxa"/>
          </w:tcPr>
          <w:p w14:paraId="121CDA8E" w14:textId="77777777" w:rsidR="002A3D89" w:rsidRPr="00A86812" w:rsidRDefault="002A3D89" w:rsidP="002A3D89">
            <w:pPr>
              <w:pStyle w:val="ListParagraph"/>
              <w:numPr>
                <w:ilvl w:val="0"/>
                <w:numId w:val="90"/>
              </w:numPr>
              <w:rPr>
                <w:rFonts w:ascii="Bookman Old Style" w:eastAsia="GungsuhChe" w:hAnsi="Bookman Old Style"/>
                <w:bCs/>
                <w:szCs w:val="20"/>
                <w:lang w:val="en-GB"/>
              </w:rPr>
            </w:pPr>
          </w:p>
        </w:tc>
        <w:tc>
          <w:tcPr>
            <w:tcW w:w="804" w:type="dxa"/>
          </w:tcPr>
          <w:p w14:paraId="77F92F75" w14:textId="77777777" w:rsidR="002A3D89" w:rsidRPr="00A24C34" w:rsidRDefault="002A3D89" w:rsidP="00FC5F87">
            <w:pPr>
              <w:pStyle w:val="ListParagraph"/>
              <w:ind w:left="360"/>
              <w:rPr>
                <w:rFonts w:ascii="Arial" w:eastAsia="GungsuhChe" w:hAnsi="Arial" w:cs="Arial"/>
                <w:bCs/>
              </w:rPr>
            </w:pPr>
          </w:p>
        </w:tc>
        <w:tc>
          <w:tcPr>
            <w:tcW w:w="709" w:type="dxa"/>
          </w:tcPr>
          <w:p w14:paraId="2D9E8C59" w14:textId="77777777" w:rsidR="002A3D89" w:rsidRPr="00A24C34" w:rsidRDefault="002A3D89" w:rsidP="00FC5F87">
            <w:pPr>
              <w:rPr>
                <w:rFonts w:ascii="Bookman Old Style" w:eastAsia="GungsuhChe" w:hAnsi="Bookman Old Style"/>
                <w:bCs/>
                <w:szCs w:val="20"/>
                <w:lang w:val="en-GB"/>
              </w:rPr>
            </w:pPr>
          </w:p>
        </w:tc>
        <w:tc>
          <w:tcPr>
            <w:tcW w:w="2693" w:type="dxa"/>
          </w:tcPr>
          <w:p w14:paraId="367AFAF0" w14:textId="77777777" w:rsidR="002A3D89" w:rsidRPr="00A24C34" w:rsidRDefault="002A3D89" w:rsidP="00FC5F87">
            <w:pPr>
              <w:rPr>
                <w:rFonts w:ascii="Bookman Old Style" w:eastAsia="GungsuhChe" w:hAnsi="Bookman Old Style"/>
                <w:bCs/>
                <w:szCs w:val="20"/>
                <w:lang w:val="en-GB"/>
              </w:rPr>
            </w:pPr>
          </w:p>
        </w:tc>
        <w:tc>
          <w:tcPr>
            <w:tcW w:w="4814" w:type="dxa"/>
          </w:tcPr>
          <w:p w14:paraId="26F9A367" w14:textId="77777777" w:rsidR="002A3D89" w:rsidRPr="00A24C34" w:rsidRDefault="002A3D89" w:rsidP="00FC5F87">
            <w:pPr>
              <w:rPr>
                <w:rFonts w:ascii="Bookman Old Style" w:eastAsia="GungsuhChe" w:hAnsi="Bookman Old Style"/>
                <w:bCs/>
                <w:szCs w:val="20"/>
                <w:lang w:val="en-GB"/>
              </w:rPr>
            </w:pPr>
          </w:p>
        </w:tc>
      </w:tr>
      <w:tr w:rsidR="002A3D89" w:rsidRPr="00A24C34" w14:paraId="2F881699" w14:textId="77777777" w:rsidTr="00FC5F87">
        <w:tc>
          <w:tcPr>
            <w:tcW w:w="1176" w:type="dxa"/>
          </w:tcPr>
          <w:p w14:paraId="29CAC9D3" w14:textId="77777777" w:rsidR="002A3D89" w:rsidRPr="00A86812" w:rsidRDefault="002A3D89" w:rsidP="002A3D89">
            <w:pPr>
              <w:pStyle w:val="ListParagraph"/>
              <w:numPr>
                <w:ilvl w:val="0"/>
                <w:numId w:val="90"/>
              </w:numPr>
              <w:rPr>
                <w:rFonts w:ascii="Bookman Old Style" w:eastAsia="GungsuhChe" w:hAnsi="Bookman Old Style"/>
                <w:bCs/>
                <w:szCs w:val="20"/>
                <w:lang w:val="en-GB"/>
              </w:rPr>
            </w:pPr>
          </w:p>
        </w:tc>
        <w:tc>
          <w:tcPr>
            <w:tcW w:w="804" w:type="dxa"/>
          </w:tcPr>
          <w:p w14:paraId="63AD73C0" w14:textId="77777777" w:rsidR="002A3D89" w:rsidRPr="00A24C34" w:rsidRDefault="002A3D89" w:rsidP="00FC5F87">
            <w:pPr>
              <w:pStyle w:val="ListParagraph"/>
              <w:ind w:left="360"/>
              <w:rPr>
                <w:rFonts w:ascii="Arial" w:eastAsia="GungsuhChe" w:hAnsi="Arial" w:cs="Arial"/>
                <w:bCs/>
              </w:rPr>
            </w:pPr>
          </w:p>
        </w:tc>
        <w:tc>
          <w:tcPr>
            <w:tcW w:w="709" w:type="dxa"/>
          </w:tcPr>
          <w:p w14:paraId="103E6D43" w14:textId="77777777" w:rsidR="002A3D89" w:rsidRPr="00A24C34" w:rsidRDefault="002A3D89" w:rsidP="00FC5F87">
            <w:pPr>
              <w:rPr>
                <w:rFonts w:ascii="Bookman Old Style" w:eastAsia="GungsuhChe" w:hAnsi="Bookman Old Style"/>
                <w:bCs/>
                <w:szCs w:val="20"/>
                <w:lang w:val="en-GB"/>
              </w:rPr>
            </w:pPr>
          </w:p>
        </w:tc>
        <w:tc>
          <w:tcPr>
            <w:tcW w:w="2693" w:type="dxa"/>
          </w:tcPr>
          <w:p w14:paraId="45F25504" w14:textId="77777777" w:rsidR="002A3D89" w:rsidRPr="00A24C34" w:rsidRDefault="002A3D89" w:rsidP="00FC5F87">
            <w:pPr>
              <w:rPr>
                <w:rFonts w:ascii="Bookman Old Style" w:eastAsia="GungsuhChe" w:hAnsi="Bookman Old Style"/>
                <w:bCs/>
                <w:szCs w:val="20"/>
                <w:lang w:val="en-GB"/>
              </w:rPr>
            </w:pPr>
          </w:p>
        </w:tc>
        <w:tc>
          <w:tcPr>
            <w:tcW w:w="4814" w:type="dxa"/>
          </w:tcPr>
          <w:p w14:paraId="7CB464B3" w14:textId="77777777" w:rsidR="002A3D89" w:rsidRPr="00A24C34" w:rsidRDefault="002A3D89" w:rsidP="00FC5F87">
            <w:pPr>
              <w:rPr>
                <w:rFonts w:ascii="Bookman Old Style" w:eastAsia="GungsuhChe" w:hAnsi="Bookman Old Style"/>
                <w:bCs/>
                <w:szCs w:val="20"/>
                <w:lang w:val="en-GB"/>
              </w:rPr>
            </w:pPr>
          </w:p>
        </w:tc>
      </w:tr>
      <w:tr w:rsidR="002A3D89" w:rsidRPr="00A24C34" w14:paraId="5053D784" w14:textId="77777777" w:rsidTr="00FC5F87">
        <w:tc>
          <w:tcPr>
            <w:tcW w:w="1176" w:type="dxa"/>
          </w:tcPr>
          <w:p w14:paraId="12D7B0E5" w14:textId="77777777" w:rsidR="002A3D89" w:rsidRPr="00A86812" w:rsidRDefault="002A3D89" w:rsidP="002A3D89">
            <w:pPr>
              <w:pStyle w:val="ListParagraph"/>
              <w:numPr>
                <w:ilvl w:val="0"/>
                <w:numId w:val="90"/>
              </w:numPr>
              <w:rPr>
                <w:rFonts w:ascii="Bookman Old Style" w:eastAsia="GungsuhChe" w:hAnsi="Bookman Old Style"/>
                <w:bCs/>
                <w:szCs w:val="20"/>
                <w:lang w:val="en-GB"/>
              </w:rPr>
            </w:pPr>
          </w:p>
        </w:tc>
        <w:tc>
          <w:tcPr>
            <w:tcW w:w="804" w:type="dxa"/>
          </w:tcPr>
          <w:p w14:paraId="77A9F557" w14:textId="77777777" w:rsidR="002A3D89" w:rsidRPr="00A24C34" w:rsidRDefault="002A3D89" w:rsidP="00FC5F87">
            <w:pPr>
              <w:pStyle w:val="ListParagraph"/>
              <w:ind w:left="360"/>
              <w:rPr>
                <w:rFonts w:ascii="Arial" w:eastAsia="GungsuhChe" w:hAnsi="Arial" w:cs="Arial"/>
                <w:bCs/>
              </w:rPr>
            </w:pPr>
          </w:p>
        </w:tc>
        <w:tc>
          <w:tcPr>
            <w:tcW w:w="709" w:type="dxa"/>
          </w:tcPr>
          <w:p w14:paraId="4E35F4A1" w14:textId="77777777" w:rsidR="002A3D89" w:rsidRPr="00A24C34" w:rsidRDefault="002A3D89" w:rsidP="00FC5F87">
            <w:pPr>
              <w:rPr>
                <w:rFonts w:ascii="Bookman Old Style" w:eastAsia="GungsuhChe" w:hAnsi="Bookman Old Style"/>
                <w:bCs/>
                <w:szCs w:val="20"/>
                <w:lang w:val="en-GB"/>
              </w:rPr>
            </w:pPr>
          </w:p>
        </w:tc>
        <w:tc>
          <w:tcPr>
            <w:tcW w:w="2693" w:type="dxa"/>
          </w:tcPr>
          <w:p w14:paraId="06F69F3B" w14:textId="77777777" w:rsidR="002A3D89" w:rsidRPr="00A24C34" w:rsidRDefault="002A3D89" w:rsidP="00FC5F87">
            <w:pPr>
              <w:rPr>
                <w:rFonts w:ascii="Bookman Old Style" w:eastAsia="GungsuhChe" w:hAnsi="Bookman Old Style"/>
                <w:bCs/>
                <w:szCs w:val="20"/>
                <w:lang w:val="en-GB"/>
              </w:rPr>
            </w:pPr>
          </w:p>
        </w:tc>
        <w:tc>
          <w:tcPr>
            <w:tcW w:w="4814" w:type="dxa"/>
          </w:tcPr>
          <w:p w14:paraId="3E474CA3" w14:textId="77777777" w:rsidR="002A3D89" w:rsidRPr="00A24C34" w:rsidRDefault="002A3D89" w:rsidP="00FC5F87">
            <w:pPr>
              <w:rPr>
                <w:rFonts w:ascii="Bookman Old Style" w:eastAsia="GungsuhChe" w:hAnsi="Bookman Old Style"/>
                <w:bCs/>
                <w:szCs w:val="20"/>
                <w:lang w:val="en-GB"/>
              </w:rPr>
            </w:pPr>
          </w:p>
        </w:tc>
      </w:tr>
      <w:tr w:rsidR="002A3D89" w:rsidRPr="002A3D89" w14:paraId="71631F8D" w14:textId="77777777" w:rsidTr="00FC5F87">
        <w:tc>
          <w:tcPr>
            <w:tcW w:w="1176" w:type="dxa"/>
          </w:tcPr>
          <w:p w14:paraId="3B9B1B03" w14:textId="77777777" w:rsidR="002A3D89" w:rsidRPr="002A3D89" w:rsidRDefault="002A3D89" w:rsidP="00FC5F87">
            <w:pPr>
              <w:jc w:val="right"/>
              <w:rPr>
                <w:rFonts w:ascii="Bookman Old Style" w:eastAsia="GungsuhChe" w:hAnsi="Bookman Old Style"/>
                <w:b/>
                <w:szCs w:val="20"/>
                <w:lang w:val="en-GB"/>
              </w:rPr>
            </w:pPr>
            <w:r w:rsidRPr="002A3D89">
              <w:rPr>
                <w:rFonts w:ascii="Bookman Old Style" w:eastAsia="GungsuhChe" w:hAnsi="Bookman Old Style"/>
                <w:b/>
                <w:szCs w:val="20"/>
                <w:lang w:val="en-GB"/>
              </w:rPr>
              <w:t>Total</w:t>
            </w:r>
          </w:p>
        </w:tc>
        <w:tc>
          <w:tcPr>
            <w:tcW w:w="804" w:type="dxa"/>
          </w:tcPr>
          <w:p w14:paraId="48682632" w14:textId="77777777" w:rsidR="002A3D89" w:rsidRPr="002A3D89" w:rsidRDefault="002A3D89" w:rsidP="00FC5F87">
            <w:pPr>
              <w:rPr>
                <w:rFonts w:ascii="Bookman Old Style" w:eastAsia="GungsuhChe" w:hAnsi="Bookman Old Style"/>
                <w:b/>
                <w:szCs w:val="20"/>
                <w:lang w:val="en-GB"/>
              </w:rPr>
            </w:pPr>
          </w:p>
        </w:tc>
        <w:tc>
          <w:tcPr>
            <w:tcW w:w="709" w:type="dxa"/>
          </w:tcPr>
          <w:p w14:paraId="5E8E196A" w14:textId="77777777" w:rsidR="002A3D89" w:rsidRPr="002A3D89" w:rsidRDefault="002A3D89" w:rsidP="00FC5F87">
            <w:pPr>
              <w:rPr>
                <w:rFonts w:ascii="Bookman Old Style" w:eastAsia="GungsuhChe" w:hAnsi="Bookman Old Style"/>
                <w:b/>
                <w:szCs w:val="20"/>
                <w:lang w:val="en-GB"/>
              </w:rPr>
            </w:pPr>
          </w:p>
        </w:tc>
        <w:tc>
          <w:tcPr>
            <w:tcW w:w="2693" w:type="dxa"/>
          </w:tcPr>
          <w:p w14:paraId="0C71DBC4" w14:textId="77777777" w:rsidR="002A3D89" w:rsidRPr="002A3D89" w:rsidRDefault="002A3D89" w:rsidP="00FC5F87">
            <w:pPr>
              <w:rPr>
                <w:rFonts w:ascii="Bookman Old Style" w:eastAsia="GungsuhChe" w:hAnsi="Bookman Old Style"/>
                <w:b/>
                <w:szCs w:val="20"/>
                <w:lang w:val="en-GB"/>
              </w:rPr>
            </w:pPr>
          </w:p>
        </w:tc>
        <w:tc>
          <w:tcPr>
            <w:tcW w:w="4814" w:type="dxa"/>
          </w:tcPr>
          <w:p w14:paraId="0708A308" w14:textId="77777777" w:rsidR="002A3D89" w:rsidRPr="002A3D89" w:rsidRDefault="002A3D89" w:rsidP="00FC5F87">
            <w:pPr>
              <w:rPr>
                <w:rFonts w:ascii="Bookman Old Style" w:eastAsia="GungsuhChe" w:hAnsi="Bookman Old Style"/>
                <w:b/>
                <w:szCs w:val="20"/>
                <w:lang w:val="en-GB"/>
              </w:rPr>
            </w:pPr>
          </w:p>
        </w:tc>
      </w:tr>
      <w:tr w:rsidR="00917E73" w:rsidRPr="002A3D89" w14:paraId="5E595458" w14:textId="77777777" w:rsidTr="00FC5F87">
        <w:tc>
          <w:tcPr>
            <w:tcW w:w="10196" w:type="dxa"/>
            <w:gridSpan w:val="5"/>
          </w:tcPr>
          <w:p w14:paraId="14A378AD" w14:textId="7BCD624B" w:rsidR="00917E73" w:rsidRPr="002A3D89" w:rsidRDefault="00917E73" w:rsidP="00FC5F87">
            <w:pPr>
              <w:rPr>
                <w:rFonts w:ascii="Bookman Old Style" w:eastAsia="GungsuhChe" w:hAnsi="Bookman Old Style"/>
                <w:bCs/>
                <w:szCs w:val="20"/>
                <w:lang w:val="en-GB"/>
              </w:rPr>
            </w:pPr>
            <w:r w:rsidRPr="002A3D89">
              <w:rPr>
                <w:rFonts w:ascii="Arial" w:eastAsia="GungsuhChe" w:hAnsi="Arial" w:cs="Arial"/>
                <w:bCs/>
              </w:rPr>
              <w:t xml:space="preserve">Indicator </w:t>
            </w:r>
            <w:r>
              <w:rPr>
                <w:rFonts w:ascii="Arial" w:eastAsia="GungsuhChe" w:hAnsi="Arial" w:cs="Arial"/>
                <w:bCs/>
              </w:rPr>
              <w:t>4.2</w:t>
            </w:r>
            <w:r w:rsidRPr="002A3D89">
              <w:rPr>
                <w:rFonts w:ascii="Arial" w:eastAsia="GungsuhChe" w:hAnsi="Arial" w:cs="Arial"/>
                <w:bCs/>
              </w:rPr>
              <w:t xml:space="preserve">: </w:t>
            </w:r>
            <w:r>
              <w:rPr>
                <w:rFonts w:ascii="Arial" w:eastAsia="GungsuhChe" w:hAnsi="Arial" w:cs="Arial"/>
                <w:bCs/>
              </w:rPr>
              <w:t xml:space="preserve">Tools, Equipment and Accessories </w:t>
            </w:r>
          </w:p>
        </w:tc>
      </w:tr>
      <w:tr w:rsidR="00917E73" w:rsidRPr="00A86812" w14:paraId="17BCB21F" w14:textId="77777777" w:rsidTr="00FC5F87">
        <w:tc>
          <w:tcPr>
            <w:tcW w:w="1176" w:type="dxa"/>
            <w:shd w:val="clear" w:color="auto" w:fill="FABF8F" w:themeFill="accent6" w:themeFillTint="99"/>
          </w:tcPr>
          <w:p w14:paraId="2405A975" w14:textId="77777777" w:rsidR="00917E73" w:rsidRPr="00A86812" w:rsidRDefault="00917E73" w:rsidP="00FC5F87">
            <w:pPr>
              <w:rPr>
                <w:rFonts w:ascii="Bookman Old Style" w:eastAsia="GungsuhChe" w:hAnsi="Bookman Old Style"/>
                <w:b/>
                <w:szCs w:val="20"/>
                <w:lang w:val="en-GB"/>
              </w:rPr>
            </w:pPr>
            <w:r w:rsidRPr="00A86812">
              <w:rPr>
                <w:rFonts w:ascii="Bookman Old Style" w:eastAsia="GungsuhChe" w:hAnsi="Bookman Old Style"/>
                <w:b/>
                <w:szCs w:val="20"/>
                <w:lang w:val="en-GB"/>
              </w:rPr>
              <w:t>Criteria</w:t>
            </w:r>
          </w:p>
        </w:tc>
        <w:tc>
          <w:tcPr>
            <w:tcW w:w="804" w:type="dxa"/>
            <w:shd w:val="clear" w:color="auto" w:fill="FABF8F" w:themeFill="accent6" w:themeFillTint="99"/>
          </w:tcPr>
          <w:p w14:paraId="0842C027" w14:textId="77777777" w:rsidR="00917E73" w:rsidRPr="00A86812" w:rsidRDefault="00917E73" w:rsidP="00FC5F87">
            <w:pPr>
              <w:rPr>
                <w:rFonts w:ascii="Arial" w:eastAsia="GungsuhChe" w:hAnsi="Arial" w:cs="Arial"/>
                <w:b/>
              </w:rPr>
            </w:pPr>
            <w:r w:rsidRPr="00A86812">
              <w:rPr>
                <w:rFonts w:ascii="Arial" w:eastAsia="GungsuhChe" w:hAnsi="Arial" w:cs="Arial"/>
                <w:b/>
              </w:rPr>
              <w:t>Yes</w:t>
            </w:r>
          </w:p>
        </w:tc>
        <w:tc>
          <w:tcPr>
            <w:tcW w:w="709" w:type="dxa"/>
            <w:shd w:val="clear" w:color="auto" w:fill="FABF8F" w:themeFill="accent6" w:themeFillTint="99"/>
          </w:tcPr>
          <w:p w14:paraId="03D2590F" w14:textId="77777777" w:rsidR="00917E73" w:rsidRPr="00A86812" w:rsidRDefault="00917E73" w:rsidP="00FC5F87">
            <w:pPr>
              <w:rPr>
                <w:rFonts w:ascii="Bookman Old Style" w:eastAsia="GungsuhChe" w:hAnsi="Bookman Old Style"/>
                <w:b/>
                <w:szCs w:val="20"/>
                <w:lang w:val="en-GB"/>
              </w:rPr>
            </w:pPr>
            <w:r w:rsidRPr="00A86812">
              <w:rPr>
                <w:rFonts w:ascii="Bookman Old Style" w:eastAsia="GungsuhChe" w:hAnsi="Bookman Old Style"/>
                <w:b/>
                <w:szCs w:val="20"/>
                <w:lang w:val="en-GB"/>
              </w:rPr>
              <w:t>No</w:t>
            </w:r>
          </w:p>
        </w:tc>
        <w:tc>
          <w:tcPr>
            <w:tcW w:w="2693" w:type="dxa"/>
            <w:shd w:val="clear" w:color="auto" w:fill="FABF8F" w:themeFill="accent6" w:themeFillTint="99"/>
          </w:tcPr>
          <w:p w14:paraId="37AF5377" w14:textId="77777777" w:rsidR="00917E73" w:rsidRPr="00A86812" w:rsidRDefault="00917E73" w:rsidP="00FC5F87">
            <w:pPr>
              <w:rPr>
                <w:rFonts w:ascii="Bookman Old Style" w:eastAsia="GungsuhChe" w:hAnsi="Bookman Old Style"/>
                <w:b/>
                <w:szCs w:val="20"/>
                <w:lang w:val="en-GB"/>
              </w:rPr>
            </w:pPr>
            <w:r w:rsidRPr="00A86812">
              <w:rPr>
                <w:rFonts w:ascii="Bookman Old Style" w:eastAsia="GungsuhChe" w:hAnsi="Bookman Old Style"/>
                <w:b/>
                <w:szCs w:val="20"/>
                <w:lang w:val="en-GB"/>
              </w:rPr>
              <w:t>Not Applicable (NA)</w:t>
            </w:r>
          </w:p>
        </w:tc>
        <w:tc>
          <w:tcPr>
            <w:tcW w:w="4814" w:type="dxa"/>
            <w:shd w:val="clear" w:color="auto" w:fill="FABF8F" w:themeFill="accent6" w:themeFillTint="99"/>
          </w:tcPr>
          <w:p w14:paraId="5C21CCDA" w14:textId="109098EB" w:rsidR="00917E73" w:rsidRPr="00A86812" w:rsidRDefault="00DF39B9" w:rsidP="00FC5F87">
            <w:pPr>
              <w:rPr>
                <w:rFonts w:ascii="Bookman Old Style" w:eastAsia="GungsuhChe" w:hAnsi="Bookman Old Style"/>
                <w:b/>
                <w:szCs w:val="20"/>
                <w:lang w:val="en-GB"/>
              </w:rPr>
            </w:pPr>
            <w:r>
              <w:rPr>
                <w:rFonts w:ascii="Bookman Old Style" w:eastAsia="GungsuhChe" w:hAnsi="Bookman Old Style"/>
                <w:b/>
                <w:szCs w:val="20"/>
                <w:lang w:val="en-GB"/>
              </w:rPr>
              <w:t xml:space="preserve">Compliance </w:t>
            </w:r>
          </w:p>
        </w:tc>
      </w:tr>
      <w:tr w:rsidR="00917E73" w:rsidRPr="00A24C34" w14:paraId="343E3557" w14:textId="77777777" w:rsidTr="00FC5F87">
        <w:tc>
          <w:tcPr>
            <w:tcW w:w="1176" w:type="dxa"/>
          </w:tcPr>
          <w:p w14:paraId="3D0A0A75" w14:textId="77777777" w:rsidR="00917E73" w:rsidRPr="0087342B" w:rsidRDefault="00917E73" w:rsidP="00917E73">
            <w:pPr>
              <w:pStyle w:val="ListParagraph"/>
              <w:numPr>
                <w:ilvl w:val="0"/>
                <w:numId w:val="91"/>
              </w:numPr>
              <w:rPr>
                <w:rFonts w:ascii="Bookman Old Style" w:eastAsia="GungsuhChe" w:hAnsi="Bookman Old Style"/>
                <w:bCs/>
                <w:szCs w:val="20"/>
                <w:lang w:val="en-GB"/>
              </w:rPr>
            </w:pPr>
          </w:p>
        </w:tc>
        <w:tc>
          <w:tcPr>
            <w:tcW w:w="804" w:type="dxa"/>
          </w:tcPr>
          <w:p w14:paraId="453FF103" w14:textId="77777777" w:rsidR="00917E73" w:rsidRPr="00A24C34" w:rsidRDefault="00917E73" w:rsidP="00FC5F87">
            <w:pPr>
              <w:pStyle w:val="ListParagraph"/>
              <w:ind w:left="360"/>
              <w:rPr>
                <w:rFonts w:ascii="Arial" w:eastAsia="GungsuhChe" w:hAnsi="Arial" w:cs="Arial"/>
                <w:bCs/>
              </w:rPr>
            </w:pPr>
          </w:p>
        </w:tc>
        <w:tc>
          <w:tcPr>
            <w:tcW w:w="709" w:type="dxa"/>
          </w:tcPr>
          <w:p w14:paraId="410DD702" w14:textId="77777777" w:rsidR="00917E73" w:rsidRPr="00A24C34" w:rsidRDefault="00917E73" w:rsidP="00FC5F87">
            <w:pPr>
              <w:rPr>
                <w:rFonts w:ascii="Bookman Old Style" w:eastAsia="GungsuhChe" w:hAnsi="Bookman Old Style"/>
                <w:bCs/>
                <w:szCs w:val="20"/>
                <w:lang w:val="en-GB"/>
              </w:rPr>
            </w:pPr>
          </w:p>
        </w:tc>
        <w:tc>
          <w:tcPr>
            <w:tcW w:w="2693" w:type="dxa"/>
          </w:tcPr>
          <w:p w14:paraId="4AFE362D" w14:textId="77777777" w:rsidR="00917E73" w:rsidRPr="00A24C34" w:rsidRDefault="00917E73" w:rsidP="00FC5F87">
            <w:pPr>
              <w:rPr>
                <w:rFonts w:ascii="Bookman Old Style" w:eastAsia="GungsuhChe" w:hAnsi="Bookman Old Style"/>
                <w:bCs/>
                <w:szCs w:val="20"/>
                <w:lang w:val="en-GB"/>
              </w:rPr>
            </w:pPr>
          </w:p>
        </w:tc>
        <w:tc>
          <w:tcPr>
            <w:tcW w:w="4814" w:type="dxa"/>
          </w:tcPr>
          <w:p w14:paraId="15713D02" w14:textId="77777777" w:rsidR="00917E73" w:rsidRPr="00A24C34" w:rsidRDefault="00917E73" w:rsidP="00FC5F87">
            <w:pPr>
              <w:rPr>
                <w:rFonts w:ascii="Bookman Old Style" w:eastAsia="GungsuhChe" w:hAnsi="Bookman Old Style"/>
                <w:bCs/>
                <w:szCs w:val="20"/>
                <w:lang w:val="en-GB"/>
              </w:rPr>
            </w:pPr>
          </w:p>
        </w:tc>
      </w:tr>
      <w:tr w:rsidR="00917E73" w:rsidRPr="00A24C34" w14:paraId="0284E75A" w14:textId="77777777" w:rsidTr="00FC5F87">
        <w:tc>
          <w:tcPr>
            <w:tcW w:w="1176" w:type="dxa"/>
          </w:tcPr>
          <w:p w14:paraId="51912C9C" w14:textId="77777777" w:rsidR="00917E73" w:rsidRPr="00A86812" w:rsidRDefault="00917E73" w:rsidP="00917E73">
            <w:pPr>
              <w:pStyle w:val="ListParagraph"/>
              <w:numPr>
                <w:ilvl w:val="0"/>
                <w:numId w:val="91"/>
              </w:numPr>
              <w:rPr>
                <w:rFonts w:ascii="Bookman Old Style" w:eastAsia="GungsuhChe" w:hAnsi="Bookman Old Style"/>
                <w:bCs/>
                <w:szCs w:val="20"/>
                <w:lang w:val="en-GB"/>
              </w:rPr>
            </w:pPr>
          </w:p>
        </w:tc>
        <w:tc>
          <w:tcPr>
            <w:tcW w:w="804" w:type="dxa"/>
          </w:tcPr>
          <w:p w14:paraId="49694CFD" w14:textId="77777777" w:rsidR="00917E73" w:rsidRPr="00A24C34" w:rsidRDefault="00917E73" w:rsidP="00FC5F87">
            <w:pPr>
              <w:pStyle w:val="ListParagraph"/>
              <w:ind w:left="360"/>
              <w:rPr>
                <w:rFonts w:ascii="Arial" w:eastAsia="GungsuhChe" w:hAnsi="Arial" w:cs="Arial"/>
                <w:bCs/>
              </w:rPr>
            </w:pPr>
          </w:p>
        </w:tc>
        <w:tc>
          <w:tcPr>
            <w:tcW w:w="709" w:type="dxa"/>
          </w:tcPr>
          <w:p w14:paraId="67BB6A76" w14:textId="77777777" w:rsidR="00917E73" w:rsidRPr="00A24C34" w:rsidRDefault="00917E73" w:rsidP="00FC5F87">
            <w:pPr>
              <w:rPr>
                <w:rFonts w:ascii="Bookman Old Style" w:eastAsia="GungsuhChe" w:hAnsi="Bookman Old Style"/>
                <w:bCs/>
                <w:szCs w:val="20"/>
                <w:lang w:val="en-GB"/>
              </w:rPr>
            </w:pPr>
          </w:p>
        </w:tc>
        <w:tc>
          <w:tcPr>
            <w:tcW w:w="2693" w:type="dxa"/>
          </w:tcPr>
          <w:p w14:paraId="1BF027EE" w14:textId="77777777" w:rsidR="00917E73" w:rsidRPr="00A24C34" w:rsidRDefault="00917E73" w:rsidP="00FC5F87">
            <w:pPr>
              <w:rPr>
                <w:rFonts w:ascii="Bookman Old Style" w:eastAsia="GungsuhChe" w:hAnsi="Bookman Old Style"/>
                <w:bCs/>
                <w:szCs w:val="20"/>
                <w:lang w:val="en-GB"/>
              </w:rPr>
            </w:pPr>
          </w:p>
        </w:tc>
        <w:tc>
          <w:tcPr>
            <w:tcW w:w="4814" w:type="dxa"/>
          </w:tcPr>
          <w:p w14:paraId="6738A0FD" w14:textId="77777777" w:rsidR="00917E73" w:rsidRPr="00A24C34" w:rsidRDefault="00917E73" w:rsidP="00FC5F87">
            <w:pPr>
              <w:rPr>
                <w:rFonts w:ascii="Bookman Old Style" w:eastAsia="GungsuhChe" w:hAnsi="Bookman Old Style"/>
                <w:bCs/>
                <w:szCs w:val="20"/>
                <w:lang w:val="en-GB"/>
              </w:rPr>
            </w:pPr>
          </w:p>
        </w:tc>
      </w:tr>
      <w:tr w:rsidR="00917E73" w:rsidRPr="00A24C34" w14:paraId="3F017BA9" w14:textId="77777777" w:rsidTr="00FC5F87">
        <w:tc>
          <w:tcPr>
            <w:tcW w:w="1176" w:type="dxa"/>
          </w:tcPr>
          <w:p w14:paraId="3FAC0837" w14:textId="77777777" w:rsidR="00917E73" w:rsidRPr="00A86812" w:rsidRDefault="00917E73" w:rsidP="00917E73">
            <w:pPr>
              <w:pStyle w:val="ListParagraph"/>
              <w:numPr>
                <w:ilvl w:val="0"/>
                <w:numId w:val="91"/>
              </w:numPr>
              <w:rPr>
                <w:rFonts w:ascii="Bookman Old Style" w:eastAsia="GungsuhChe" w:hAnsi="Bookman Old Style"/>
                <w:bCs/>
                <w:szCs w:val="20"/>
                <w:lang w:val="en-GB"/>
              </w:rPr>
            </w:pPr>
          </w:p>
        </w:tc>
        <w:tc>
          <w:tcPr>
            <w:tcW w:w="804" w:type="dxa"/>
          </w:tcPr>
          <w:p w14:paraId="45C3F961" w14:textId="77777777" w:rsidR="00917E73" w:rsidRPr="00A24C34" w:rsidRDefault="00917E73" w:rsidP="00FC5F87">
            <w:pPr>
              <w:pStyle w:val="ListParagraph"/>
              <w:ind w:left="360"/>
              <w:rPr>
                <w:rFonts w:ascii="Arial" w:eastAsia="GungsuhChe" w:hAnsi="Arial" w:cs="Arial"/>
                <w:bCs/>
              </w:rPr>
            </w:pPr>
          </w:p>
        </w:tc>
        <w:tc>
          <w:tcPr>
            <w:tcW w:w="709" w:type="dxa"/>
          </w:tcPr>
          <w:p w14:paraId="0A42CF17" w14:textId="77777777" w:rsidR="00917E73" w:rsidRPr="00A24C34" w:rsidRDefault="00917E73" w:rsidP="00FC5F87">
            <w:pPr>
              <w:rPr>
                <w:rFonts w:ascii="Bookman Old Style" w:eastAsia="GungsuhChe" w:hAnsi="Bookman Old Style"/>
                <w:bCs/>
                <w:szCs w:val="20"/>
                <w:lang w:val="en-GB"/>
              </w:rPr>
            </w:pPr>
          </w:p>
        </w:tc>
        <w:tc>
          <w:tcPr>
            <w:tcW w:w="2693" w:type="dxa"/>
          </w:tcPr>
          <w:p w14:paraId="400F5875" w14:textId="77777777" w:rsidR="00917E73" w:rsidRPr="00A24C34" w:rsidRDefault="00917E73" w:rsidP="00FC5F87">
            <w:pPr>
              <w:rPr>
                <w:rFonts w:ascii="Bookman Old Style" w:eastAsia="GungsuhChe" w:hAnsi="Bookman Old Style"/>
                <w:bCs/>
                <w:szCs w:val="20"/>
                <w:lang w:val="en-GB"/>
              </w:rPr>
            </w:pPr>
          </w:p>
        </w:tc>
        <w:tc>
          <w:tcPr>
            <w:tcW w:w="4814" w:type="dxa"/>
          </w:tcPr>
          <w:p w14:paraId="27C155B3" w14:textId="77777777" w:rsidR="00917E73" w:rsidRPr="00A24C34" w:rsidRDefault="00917E73" w:rsidP="00FC5F87">
            <w:pPr>
              <w:rPr>
                <w:rFonts w:ascii="Bookman Old Style" w:eastAsia="GungsuhChe" w:hAnsi="Bookman Old Style"/>
                <w:bCs/>
                <w:szCs w:val="20"/>
                <w:lang w:val="en-GB"/>
              </w:rPr>
            </w:pPr>
          </w:p>
        </w:tc>
      </w:tr>
      <w:tr w:rsidR="00917E73" w:rsidRPr="00A24C34" w14:paraId="4C2B2727" w14:textId="77777777" w:rsidTr="00FC5F87">
        <w:tc>
          <w:tcPr>
            <w:tcW w:w="1176" w:type="dxa"/>
          </w:tcPr>
          <w:p w14:paraId="36F1CEBF" w14:textId="77777777" w:rsidR="00917E73" w:rsidRPr="00A86812" w:rsidRDefault="00917E73" w:rsidP="00917E73">
            <w:pPr>
              <w:pStyle w:val="ListParagraph"/>
              <w:numPr>
                <w:ilvl w:val="0"/>
                <w:numId w:val="91"/>
              </w:numPr>
              <w:rPr>
                <w:rFonts w:ascii="Bookman Old Style" w:eastAsia="GungsuhChe" w:hAnsi="Bookman Old Style"/>
                <w:bCs/>
                <w:szCs w:val="20"/>
                <w:lang w:val="en-GB"/>
              </w:rPr>
            </w:pPr>
          </w:p>
        </w:tc>
        <w:tc>
          <w:tcPr>
            <w:tcW w:w="804" w:type="dxa"/>
          </w:tcPr>
          <w:p w14:paraId="759552BF" w14:textId="77777777" w:rsidR="00917E73" w:rsidRPr="00A24C34" w:rsidRDefault="00917E73" w:rsidP="00FC5F87">
            <w:pPr>
              <w:pStyle w:val="ListParagraph"/>
              <w:ind w:left="360"/>
              <w:rPr>
                <w:rFonts w:ascii="Arial" w:eastAsia="GungsuhChe" w:hAnsi="Arial" w:cs="Arial"/>
                <w:bCs/>
              </w:rPr>
            </w:pPr>
          </w:p>
        </w:tc>
        <w:tc>
          <w:tcPr>
            <w:tcW w:w="709" w:type="dxa"/>
          </w:tcPr>
          <w:p w14:paraId="7C944FA9" w14:textId="77777777" w:rsidR="00917E73" w:rsidRPr="00A24C34" w:rsidRDefault="00917E73" w:rsidP="00FC5F87">
            <w:pPr>
              <w:rPr>
                <w:rFonts w:ascii="Bookman Old Style" w:eastAsia="GungsuhChe" w:hAnsi="Bookman Old Style"/>
                <w:bCs/>
                <w:szCs w:val="20"/>
                <w:lang w:val="en-GB"/>
              </w:rPr>
            </w:pPr>
          </w:p>
        </w:tc>
        <w:tc>
          <w:tcPr>
            <w:tcW w:w="2693" w:type="dxa"/>
          </w:tcPr>
          <w:p w14:paraId="60C10459" w14:textId="77777777" w:rsidR="00917E73" w:rsidRPr="00A24C34" w:rsidRDefault="00917E73" w:rsidP="00FC5F87">
            <w:pPr>
              <w:rPr>
                <w:rFonts w:ascii="Bookman Old Style" w:eastAsia="GungsuhChe" w:hAnsi="Bookman Old Style"/>
                <w:bCs/>
                <w:szCs w:val="20"/>
                <w:lang w:val="en-GB"/>
              </w:rPr>
            </w:pPr>
          </w:p>
        </w:tc>
        <w:tc>
          <w:tcPr>
            <w:tcW w:w="4814" w:type="dxa"/>
          </w:tcPr>
          <w:p w14:paraId="67D0B135" w14:textId="77777777" w:rsidR="00917E73" w:rsidRPr="00A24C34" w:rsidRDefault="00917E73" w:rsidP="00FC5F87">
            <w:pPr>
              <w:rPr>
                <w:rFonts w:ascii="Bookman Old Style" w:eastAsia="GungsuhChe" w:hAnsi="Bookman Old Style"/>
                <w:bCs/>
                <w:szCs w:val="20"/>
                <w:lang w:val="en-GB"/>
              </w:rPr>
            </w:pPr>
          </w:p>
        </w:tc>
      </w:tr>
      <w:tr w:rsidR="00917E73" w:rsidRPr="00A24C34" w14:paraId="55A52B86" w14:textId="77777777" w:rsidTr="00FC5F87">
        <w:tc>
          <w:tcPr>
            <w:tcW w:w="1176" w:type="dxa"/>
          </w:tcPr>
          <w:p w14:paraId="2E89E866" w14:textId="77777777" w:rsidR="00917E73" w:rsidRPr="00A86812" w:rsidRDefault="00917E73" w:rsidP="00917E73">
            <w:pPr>
              <w:pStyle w:val="ListParagraph"/>
              <w:numPr>
                <w:ilvl w:val="0"/>
                <w:numId w:val="91"/>
              </w:numPr>
              <w:rPr>
                <w:rFonts w:ascii="Bookman Old Style" w:eastAsia="GungsuhChe" w:hAnsi="Bookman Old Style"/>
                <w:bCs/>
                <w:szCs w:val="20"/>
                <w:lang w:val="en-GB"/>
              </w:rPr>
            </w:pPr>
          </w:p>
        </w:tc>
        <w:tc>
          <w:tcPr>
            <w:tcW w:w="804" w:type="dxa"/>
          </w:tcPr>
          <w:p w14:paraId="7BA553BD" w14:textId="77777777" w:rsidR="00917E73" w:rsidRPr="00A24C34" w:rsidRDefault="00917E73" w:rsidP="00FC5F87">
            <w:pPr>
              <w:pStyle w:val="ListParagraph"/>
              <w:ind w:left="360"/>
              <w:rPr>
                <w:rFonts w:ascii="Arial" w:eastAsia="GungsuhChe" w:hAnsi="Arial" w:cs="Arial"/>
                <w:bCs/>
              </w:rPr>
            </w:pPr>
          </w:p>
        </w:tc>
        <w:tc>
          <w:tcPr>
            <w:tcW w:w="709" w:type="dxa"/>
          </w:tcPr>
          <w:p w14:paraId="108A6CD4" w14:textId="77777777" w:rsidR="00917E73" w:rsidRPr="00A24C34" w:rsidRDefault="00917E73" w:rsidP="00FC5F87">
            <w:pPr>
              <w:rPr>
                <w:rFonts w:ascii="Bookman Old Style" w:eastAsia="GungsuhChe" w:hAnsi="Bookman Old Style"/>
                <w:bCs/>
                <w:szCs w:val="20"/>
                <w:lang w:val="en-GB"/>
              </w:rPr>
            </w:pPr>
          </w:p>
        </w:tc>
        <w:tc>
          <w:tcPr>
            <w:tcW w:w="2693" w:type="dxa"/>
          </w:tcPr>
          <w:p w14:paraId="297DBB89" w14:textId="77777777" w:rsidR="00917E73" w:rsidRPr="00A24C34" w:rsidRDefault="00917E73" w:rsidP="00FC5F87">
            <w:pPr>
              <w:rPr>
                <w:rFonts w:ascii="Bookman Old Style" w:eastAsia="GungsuhChe" w:hAnsi="Bookman Old Style"/>
                <w:bCs/>
                <w:szCs w:val="20"/>
                <w:lang w:val="en-GB"/>
              </w:rPr>
            </w:pPr>
          </w:p>
        </w:tc>
        <w:tc>
          <w:tcPr>
            <w:tcW w:w="4814" w:type="dxa"/>
          </w:tcPr>
          <w:p w14:paraId="57904B4A" w14:textId="77777777" w:rsidR="00917E73" w:rsidRPr="00A24C34" w:rsidRDefault="00917E73" w:rsidP="00FC5F87">
            <w:pPr>
              <w:rPr>
                <w:rFonts w:ascii="Bookman Old Style" w:eastAsia="GungsuhChe" w:hAnsi="Bookman Old Style"/>
                <w:bCs/>
                <w:szCs w:val="20"/>
                <w:lang w:val="en-GB"/>
              </w:rPr>
            </w:pPr>
          </w:p>
        </w:tc>
      </w:tr>
      <w:tr w:rsidR="00917E73" w:rsidRPr="00A24C34" w14:paraId="0A4DF8AA" w14:textId="77777777" w:rsidTr="00FC5F87">
        <w:tc>
          <w:tcPr>
            <w:tcW w:w="1176" w:type="dxa"/>
          </w:tcPr>
          <w:p w14:paraId="3C83A51F" w14:textId="77777777" w:rsidR="00917E73" w:rsidRPr="00A86812" w:rsidRDefault="00917E73" w:rsidP="00917E73">
            <w:pPr>
              <w:pStyle w:val="ListParagraph"/>
              <w:numPr>
                <w:ilvl w:val="0"/>
                <w:numId w:val="91"/>
              </w:numPr>
              <w:rPr>
                <w:rFonts w:ascii="Bookman Old Style" w:eastAsia="GungsuhChe" w:hAnsi="Bookman Old Style"/>
                <w:bCs/>
                <w:szCs w:val="20"/>
                <w:lang w:val="en-GB"/>
              </w:rPr>
            </w:pPr>
          </w:p>
        </w:tc>
        <w:tc>
          <w:tcPr>
            <w:tcW w:w="804" w:type="dxa"/>
          </w:tcPr>
          <w:p w14:paraId="21627041" w14:textId="77777777" w:rsidR="00917E73" w:rsidRPr="00A24C34" w:rsidRDefault="00917E73" w:rsidP="00FC5F87">
            <w:pPr>
              <w:pStyle w:val="ListParagraph"/>
              <w:ind w:left="360"/>
              <w:rPr>
                <w:rFonts w:ascii="Arial" w:eastAsia="GungsuhChe" w:hAnsi="Arial" w:cs="Arial"/>
                <w:bCs/>
              </w:rPr>
            </w:pPr>
          </w:p>
        </w:tc>
        <w:tc>
          <w:tcPr>
            <w:tcW w:w="709" w:type="dxa"/>
          </w:tcPr>
          <w:p w14:paraId="587926DB" w14:textId="77777777" w:rsidR="00917E73" w:rsidRPr="00A24C34" w:rsidRDefault="00917E73" w:rsidP="00FC5F87">
            <w:pPr>
              <w:rPr>
                <w:rFonts w:ascii="Bookman Old Style" w:eastAsia="GungsuhChe" w:hAnsi="Bookman Old Style"/>
                <w:bCs/>
                <w:szCs w:val="20"/>
                <w:lang w:val="en-GB"/>
              </w:rPr>
            </w:pPr>
          </w:p>
        </w:tc>
        <w:tc>
          <w:tcPr>
            <w:tcW w:w="2693" w:type="dxa"/>
          </w:tcPr>
          <w:p w14:paraId="3AD49712" w14:textId="77777777" w:rsidR="00917E73" w:rsidRPr="00A24C34" w:rsidRDefault="00917E73" w:rsidP="00FC5F87">
            <w:pPr>
              <w:rPr>
                <w:rFonts w:ascii="Bookman Old Style" w:eastAsia="GungsuhChe" w:hAnsi="Bookman Old Style"/>
                <w:bCs/>
                <w:szCs w:val="20"/>
                <w:lang w:val="en-GB"/>
              </w:rPr>
            </w:pPr>
          </w:p>
        </w:tc>
        <w:tc>
          <w:tcPr>
            <w:tcW w:w="4814" w:type="dxa"/>
          </w:tcPr>
          <w:p w14:paraId="08B45C84" w14:textId="77777777" w:rsidR="00917E73" w:rsidRPr="00A24C34" w:rsidRDefault="00917E73" w:rsidP="00FC5F87">
            <w:pPr>
              <w:rPr>
                <w:rFonts w:ascii="Bookman Old Style" w:eastAsia="GungsuhChe" w:hAnsi="Bookman Old Style"/>
                <w:bCs/>
                <w:szCs w:val="20"/>
                <w:lang w:val="en-GB"/>
              </w:rPr>
            </w:pPr>
          </w:p>
        </w:tc>
      </w:tr>
      <w:tr w:rsidR="00917E73" w:rsidRPr="00A24C34" w14:paraId="758EF5B6" w14:textId="77777777" w:rsidTr="00FC5F87">
        <w:tc>
          <w:tcPr>
            <w:tcW w:w="1176" w:type="dxa"/>
          </w:tcPr>
          <w:p w14:paraId="6C495AE3" w14:textId="77777777" w:rsidR="00917E73" w:rsidRPr="00A86812" w:rsidRDefault="00917E73" w:rsidP="00917E73">
            <w:pPr>
              <w:pStyle w:val="ListParagraph"/>
              <w:numPr>
                <w:ilvl w:val="0"/>
                <w:numId w:val="91"/>
              </w:numPr>
              <w:rPr>
                <w:rFonts w:ascii="Bookman Old Style" w:eastAsia="GungsuhChe" w:hAnsi="Bookman Old Style"/>
                <w:bCs/>
                <w:szCs w:val="20"/>
                <w:lang w:val="en-GB"/>
              </w:rPr>
            </w:pPr>
          </w:p>
        </w:tc>
        <w:tc>
          <w:tcPr>
            <w:tcW w:w="804" w:type="dxa"/>
          </w:tcPr>
          <w:p w14:paraId="55309B18" w14:textId="77777777" w:rsidR="00917E73" w:rsidRPr="00A24C34" w:rsidRDefault="00917E73" w:rsidP="00FC5F87">
            <w:pPr>
              <w:pStyle w:val="ListParagraph"/>
              <w:ind w:left="360"/>
              <w:rPr>
                <w:rFonts w:ascii="Arial" w:eastAsia="GungsuhChe" w:hAnsi="Arial" w:cs="Arial"/>
                <w:bCs/>
              </w:rPr>
            </w:pPr>
          </w:p>
        </w:tc>
        <w:tc>
          <w:tcPr>
            <w:tcW w:w="709" w:type="dxa"/>
          </w:tcPr>
          <w:p w14:paraId="44BABF76" w14:textId="77777777" w:rsidR="00917E73" w:rsidRPr="00A24C34" w:rsidRDefault="00917E73" w:rsidP="00FC5F87">
            <w:pPr>
              <w:rPr>
                <w:rFonts w:ascii="Bookman Old Style" w:eastAsia="GungsuhChe" w:hAnsi="Bookman Old Style"/>
                <w:bCs/>
                <w:szCs w:val="20"/>
                <w:lang w:val="en-GB"/>
              </w:rPr>
            </w:pPr>
          </w:p>
        </w:tc>
        <w:tc>
          <w:tcPr>
            <w:tcW w:w="2693" w:type="dxa"/>
          </w:tcPr>
          <w:p w14:paraId="4B4FE03E" w14:textId="77777777" w:rsidR="00917E73" w:rsidRPr="00A24C34" w:rsidRDefault="00917E73" w:rsidP="00FC5F87">
            <w:pPr>
              <w:rPr>
                <w:rFonts w:ascii="Bookman Old Style" w:eastAsia="GungsuhChe" w:hAnsi="Bookman Old Style"/>
                <w:bCs/>
                <w:szCs w:val="20"/>
                <w:lang w:val="en-GB"/>
              </w:rPr>
            </w:pPr>
          </w:p>
        </w:tc>
        <w:tc>
          <w:tcPr>
            <w:tcW w:w="4814" w:type="dxa"/>
          </w:tcPr>
          <w:p w14:paraId="525A8436" w14:textId="77777777" w:rsidR="00917E73" w:rsidRPr="00A24C34" w:rsidRDefault="00917E73" w:rsidP="00FC5F87">
            <w:pPr>
              <w:rPr>
                <w:rFonts w:ascii="Bookman Old Style" w:eastAsia="GungsuhChe" w:hAnsi="Bookman Old Style"/>
                <w:bCs/>
                <w:szCs w:val="20"/>
                <w:lang w:val="en-GB"/>
              </w:rPr>
            </w:pPr>
          </w:p>
        </w:tc>
      </w:tr>
      <w:tr w:rsidR="00917E73" w:rsidRPr="00A24C34" w14:paraId="0E373990" w14:textId="77777777" w:rsidTr="00FC5F87">
        <w:tc>
          <w:tcPr>
            <w:tcW w:w="1176" w:type="dxa"/>
          </w:tcPr>
          <w:p w14:paraId="08754F1E" w14:textId="77777777" w:rsidR="00917E73" w:rsidRPr="00A86812" w:rsidRDefault="00917E73" w:rsidP="00917E73">
            <w:pPr>
              <w:pStyle w:val="ListParagraph"/>
              <w:numPr>
                <w:ilvl w:val="0"/>
                <w:numId w:val="91"/>
              </w:numPr>
              <w:rPr>
                <w:rFonts w:ascii="Bookman Old Style" w:eastAsia="GungsuhChe" w:hAnsi="Bookman Old Style"/>
                <w:bCs/>
                <w:szCs w:val="20"/>
                <w:lang w:val="en-GB"/>
              </w:rPr>
            </w:pPr>
          </w:p>
        </w:tc>
        <w:tc>
          <w:tcPr>
            <w:tcW w:w="804" w:type="dxa"/>
          </w:tcPr>
          <w:p w14:paraId="1768D917" w14:textId="77777777" w:rsidR="00917E73" w:rsidRPr="00A24C34" w:rsidRDefault="00917E73" w:rsidP="00FC5F87">
            <w:pPr>
              <w:pStyle w:val="ListParagraph"/>
              <w:ind w:left="360"/>
              <w:rPr>
                <w:rFonts w:ascii="Arial" w:eastAsia="GungsuhChe" w:hAnsi="Arial" w:cs="Arial"/>
                <w:bCs/>
              </w:rPr>
            </w:pPr>
          </w:p>
        </w:tc>
        <w:tc>
          <w:tcPr>
            <w:tcW w:w="709" w:type="dxa"/>
          </w:tcPr>
          <w:p w14:paraId="2C5CFAC2" w14:textId="77777777" w:rsidR="00917E73" w:rsidRPr="00A24C34" w:rsidRDefault="00917E73" w:rsidP="00FC5F87">
            <w:pPr>
              <w:rPr>
                <w:rFonts w:ascii="Bookman Old Style" w:eastAsia="GungsuhChe" w:hAnsi="Bookman Old Style"/>
                <w:bCs/>
                <w:szCs w:val="20"/>
                <w:lang w:val="en-GB"/>
              </w:rPr>
            </w:pPr>
          </w:p>
        </w:tc>
        <w:tc>
          <w:tcPr>
            <w:tcW w:w="2693" w:type="dxa"/>
          </w:tcPr>
          <w:p w14:paraId="060CAF2F" w14:textId="77777777" w:rsidR="00917E73" w:rsidRPr="00A24C34" w:rsidRDefault="00917E73" w:rsidP="00FC5F87">
            <w:pPr>
              <w:rPr>
                <w:rFonts w:ascii="Bookman Old Style" w:eastAsia="GungsuhChe" w:hAnsi="Bookman Old Style"/>
                <w:bCs/>
                <w:szCs w:val="20"/>
                <w:lang w:val="en-GB"/>
              </w:rPr>
            </w:pPr>
          </w:p>
        </w:tc>
        <w:tc>
          <w:tcPr>
            <w:tcW w:w="4814" w:type="dxa"/>
          </w:tcPr>
          <w:p w14:paraId="2FA95539" w14:textId="77777777" w:rsidR="00917E73" w:rsidRPr="00A24C34" w:rsidRDefault="00917E73" w:rsidP="00FC5F87">
            <w:pPr>
              <w:rPr>
                <w:rFonts w:ascii="Bookman Old Style" w:eastAsia="GungsuhChe" w:hAnsi="Bookman Old Style"/>
                <w:bCs/>
                <w:szCs w:val="20"/>
                <w:lang w:val="en-GB"/>
              </w:rPr>
            </w:pPr>
          </w:p>
        </w:tc>
      </w:tr>
      <w:tr w:rsidR="00917E73" w:rsidRPr="002A3D89" w14:paraId="41840685" w14:textId="77777777" w:rsidTr="00FC5F87">
        <w:tc>
          <w:tcPr>
            <w:tcW w:w="1176" w:type="dxa"/>
          </w:tcPr>
          <w:p w14:paraId="77A7F238" w14:textId="77777777" w:rsidR="00917E73" w:rsidRPr="002A3D89" w:rsidRDefault="00917E73" w:rsidP="00FC5F87">
            <w:pPr>
              <w:jc w:val="right"/>
              <w:rPr>
                <w:rFonts w:ascii="Bookman Old Style" w:eastAsia="GungsuhChe" w:hAnsi="Bookman Old Style"/>
                <w:b/>
                <w:szCs w:val="20"/>
                <w:lang w:val="en-GB"/>
              </w:rPr>
            </w:pPr>
            <w:r w:rsidRPr="002A3D89">
              <w:rPr>
                <w:rFonts w:ascii="Bookman Old Style" w:eastAsia="GungsuhChe" w:hAnsi="Bookman Old Style"/>
                <w:b/>
                <w:szCs w:val="20"/>
                <w:lang w:val="en-GB"/>
              </w:rPr>
              <w:t>Total</w:t>
            </w:r>
          </w:p>
        </w:tc>
        <w:tc>
          <w:tcPr>
            <w:tcW w:w="804" w:type="dxa"/>
          </w:tcPr>
          <w:p w14:paraId="0104554B" w14:textId="77777777" w:rsidR="00917E73" w:rsidRPr="002A3D89" w:rsidRDefault="00917E73" w:rsidP="00FC5F87">
            <w:pPr>
              <w:rPr>
                <w:rFonts w:ascii="Bookman Old Style" w:eastAsia="GungsuhChe" w:hAnsi="Bookman Old Style"/>
                <w:b/>
                <w:szCs w:val="20"/>
                <w:lang w:val="en-GB"/>
              </w:rPr>
            </w:pPr>
          </w:p>
        </w:tc>
        <w:tc>
          <w:tcPr>
            <w:tcW w:w="709" w:type="dxa"/>
          </w:tcPr>
          <w:p w14:paraId="1E48D6F8" w14:textId="77777777" w:rsidR="00917E73" w:rsidRPr="002A3D89" w:rsidRDefault="00917E73" w:rsidP="00FC5F87">
            <w:pPr>
              <w:rPr>
                <w:rFonts w:ascii="Bookman Old Style" w:eastAsia="GungsuhChe" w:hAnsi="Bookman Old Style"/>
                <w:b/>
                <w:szCs w:val="20"/>
                <w:lang w:val="en-GB"/>
              </w:rPr>
            </w:pPr>
          </w:p>
        </w:tc>
        <w:tc>
          <w:tcPr>
            <w:tcW w:w="2693" w:type="dxa"/>
          </w:tcPr>
          <w:p w14:paraId="6B6BAED3" w14:textId="77777777" w:rsidR="00917E73" w:rsidRPr="002A3D89" w:rsidRDefault="00917E73" w:rsidP="00FC5F87">
            <w:pPr>
              <w:rPr>
                <w:rFonts w:ascii="Bookman Old Style" w:eastAsia="GungsuhChe" w:hAnsi="Bookman Old Style"/>
                <w:b/>
                <w:szCs w:val="20"/>
                <w:lang w:val="en-GB"/>
              </w:rPr>
            </w:pPr>
          </w:p>
        </w:tc>
        <w:tc>
          <w:tcPr>
            <w:tcW w:w="4814" w:type="dxa"/>
          </w:tcPr>
          <w:p w14:paraId="1D1ECBFA" w14:textId="77777777" w:rsidR="00917E73" w:rsidRPr="002A3D89" w:rsidRDefault="00917E73" w:rsidP="00FC5F87">
            <w:pPr>
              <w:rPr>
                <w:rFonts w:ascii="Bookman Old Style" w:eastAsia="GungsuhChe" w:hAnsi="Bookman Old Style"/>
                <w:b/>
                <w:szCs w:val="20"/>
                <w:lang w:val="en-GB"/>
              </w:rPr>
            </w:pPr>
          </w:p>
        </w:tc>
      </w:tr>
    </w:tbl>
    <w:p w14:paraId="3C7006AC" w14:textId="77777777" w:rsidR="00C7539E" w:rsidRDefault="00C7539E" w:rsidP="003B0D43">
      <w:pPr>
        <w:rPr>
          <w:rFonts w:ascii="Bookman Old Style" w:eastAsia="GungsuhChe" w:hAnsi="Bookman Old Style"/>
          <w:b/>
          <w:szCs w:val="20"/>
          <w:lang w:val="en-GB"/>
        </w:rPr>
      </w:pPr>
    </w:p>
    <w:p w14:paraId="55D3FCDE" w14:textId="77777777" w:rsidR="00C7539E" w:rsidRDefault="00C7539E" w:rsidP="003B0D43">
      <w:pPr>
        <w:rPr>
          <w:rFonts w:ascii="Bookman Old Style" w:eastAsia="GungsuhChe" w:hAnsi="Bookman Old Style"/>
          <w:b/>
          <w:szCs w:val="20"/>
          <w:lang w:val="en-GB"/>
        </w:rPr>
      </w:pPr>
    </w:p>
    <w:tbl>
      <w:tblPr>
        <w:tblStyle w:val="TableGrid"/>
        <w:tblW w:w="0" w:type="auto"/>
        <w:tblLook w:val="04A0" w:firstRow="1" w:lastRow="0" w:firstColumn="1" w:lastColumn="0" w:noHBand="0" w:noVBand="1"/>
      </w:tblPr>
      <w:tblGrid>
        <w:gridCol w:w="1176"/>
        <w:gridCol w:w="804"/>
        <w:gridCol w:w="709"/>
        <w:gridCol w:w="2693"/>
        <w:gridCol w:w="4814"/>
      </w:tblGrid>
      <w:tr w:rsidR="00917E73" w:rsidRPr="002A3D89" w14:paraId="7D1AE507" w14:textId="77777777" w:rsidTr="00FC5F87">
        <w:tc>
          <w:tcPr>
            <w:tcW w:w="10196" w:type="dxa"/>
            <w:gridSpan w:val="5"/>
          </w:tcPr>
          <w:p w14:paraId="1140C6E4" w14:textId="368E46EC" w:rsidR="00917E73" w:rsidRPr="002A3D89" w:rsidRDefault="00917E73" w:rsidP="00FC5F87">
            <w:pPr>
              <w:rPr>
                <w:rFonts w:ascii="Bookman Old Style" w:eastAsia="GungsuhChe" w:hAnsi="Bookman Old Style"/>
                <w:bCs/>
                <w:szCs w:val="20"/>
                <w:lang w:val="en-GB"/>
              </w:rPr>
            </w:pPr>
            <w:r w:rsidRPr="002A3D89">
              <w:rPr>
                <w:rFonts w:ascii="Arial" w:eastAsia="GungsuhChe" w:hAnsi="Arial" w:cs="Arial"/>
                <w:bCs/>
              </w:rPr>
              <w:lastRenderedPageBreak/>
              <w:t xml:space="preserve">Indicator </w:t>
            </w:r>
            <w:r>
              <w:rPr>
                <w:rFonts w:ascii="Arial" w:eastAsia="GungsuhChe" w:hAnsi="Arial" w:cs="Arial"/>
                <w:bCs/>
              </w:rPr>
              <w:t>4.3</w:t>
            </w:r>
            <w:r w:rsidRPr="002A3D89">
              <w:rPr>
                <w:rFonts w:ascii="Arial" w:eastAsia="GungsuhChe" w:hAnsi="Arial" w:cs="Arial"/>
                <w:bCs/>
              </w:rPr>
              <w:t xml:space="preserve">: </w:t>
            </w:r>
            <w:r>
              <w:rPr>
                <w:rFonts w:ascii="Arial" w:eastAsia="GungsuhChe" w:hAnsi="Arial" w:cs="Arial"/>
                <w:bCs/>
              </w:rPr>
              <w:t xml:space="preserve">Student support amenities </w:t>
            </w:r>
          </w:p>
        </w:tc>
      </w:tr>
      <w:tr w:rsidR="00917E73" w:rsidRPr="00A86812" w14:paraId="1EB60ED6" w14:textId="77777777" w:rsidTr="00FC5F87">
        <w:tc>
          <w:tcPr>
            <w:tcW w:w="1176" w:type="dxa"/>
            <w:shd w:val="clear" w:color="auto" w:fill="FABF8F" w:themeFill="accent6" w:themeFillTint="99"/>
          </w:tcPr>
          <w:p w14:paraId="0BD13355" w14:textId="77777777" w:rsidR="00917E73" w:rsidRPr="00A86812" w:rsidRDefault="00917E73" w:rsidP="00FC5F87">
            <w:pPr>
              <w:rPr>
                <w:rFonts w:ascii="Bookman Old Style" w:eastAsia="GungsuhChe" w:hAnsi="Bookman Old Style"/>
                <w:b/>
                <w:szCs w:val="20"/>
                <w:lang w:val="en-GB"/>
              </w:rPr>
            </w:pPr>
            <w:r w:rsidRPr="00A86812">
              <w:rPr>
                <w:rFonts w:ascii="Bookman Old Style" w:eastAsia="GungsuhChe" w:hAnsi="Bookman Old Style"/>
                <w:b/>
                <w:szCs w:val="20"/>
                <w:lang w:val="en-GB"/>
              </w:rPr>
              <w:t>Criteria</w:t>
            </w:r>
          </w:p>
        </w:tc>
        <w:tc>
          <w:tcPr>
            <w:tcW w:w="804" w:type="dxa"/>
            <w:shd w:val="clear" w:color="auto" w:fill="FABF8F" w:themeFill="accent6" w:themeFillTint="99"/>
          </w:tcPr>
          <w:p w14:paraId="73AB0C08" w14:textId="77777777" w:rsidR="00917E73" w:rsidRPr="00A86812" w:rsidRDefault="00917E73" w:rsidP="00FC5F87">
            <w:pPr>
              <w:rPr>
                <w:rFonts w:ascii="Arial" w:eastAsia="GungsuhChe" w:hAnsi="Arial" w:cs="Arial"/>
                <w:b/>
              </w:rPr>
            </w:pPr>
            <w:r w:rsidRPr="00A86812">
              <w:rPr>
                <w:rFonts w:ascii="Arial" w:eastAsia="GungsuhChe" w:hAnsi="Arial" w:cs="Arial"/>
                <w:b/>
              </w:rPr>
              <w:t>Yes</w:t>
            </w:r>
          </w:p>
        </w:tc>
        <w:tc>
          <w:tcPr>
            <w:tcW w:w="709" w:type="dxa"/>
            <w:shd w:val="clear" w:color="auto" w:fill="FABF8F" w:themeFill="accent6" w:themeFillTint="99"/>
          </w:tcPr>
          <w:p w14:paraId="03F98C0A" w14:textId="77777777" w:rsidR="00917E73" w:rsidRPr="00A86812" w:rsidRDefault="00917E73" w:rsidP="00FC5F87">
            <w:pPr>
              <w:rPr>
                <w:rFonts w:ascii="Bookman Old Style" w:eastAsia="GungsuhChe" w:hAnsi="Bookman Old Style"/>
                <w:b/>
                <w:szCs w:val="20"/>
                <w:lang w:val="en-GB"/>
              </w:rPr>
            </w:pPr>
            <w:r w:rsidRPr="00A86812">
              <w:rPr>
                <w:rFonts w:ascii="Bookman Old Style" w:eastAsia="GungsuhChe" w:hAnsi="Bookman Old Style"/>
                <w:b/>
                <w:szCs w:val="20"/>
                <w:lang w:val="en-GB"/>
              </w:rPr>
              <w:t>No</w:t>
            </w:r>
          </w:p>
        </w:tc>
        <w:tc>
          <w:tcPr>
            <w:tcW w:w="2693" w:type="dxa"/>
            <w:shd w:val="clear" w:color="auto" w:fill="FABF8F" w:themeFill="accent6" w:themeFillTint="99"/>
          </w:tcPr>
          <w:p w14:paraId="177E1C26" w14:textId="77777777" w:rsidR="00917E73" w:rsidRPr="00A86812" w:rsidRDefault="00917E73" w:rsidP="00FC5F87">
            <w:pPr>
              <w:rPr>
                <w:rFonts w:ascii="Bookman Old Style" w:eastAsia="GungsuhChe" w:hAnsi="Bookman Old Style"/>
                <w:b/>
                <w:szCs w:val="20"/>
                <w:lang w:val="en-GB"/>
              </w:rPr>
            </w:pPr>
            <w:r w:rsidRPr="00A86812">
              <w:rPr>
                <w:rFonts w:ascii="Bookman Old Style" w:eastAsia="GungsuhChe" w:hAnsi="Bookman Old Style"/>
                <w:b/>
                <w:szCs w:val="20"/>
                <w:lang w:val="en-GB"/>
              </w:rPr>
              <w:t>Not Applicable (NA)</w:t>
            </w:r>
          </w:p>
        </w:tc>
        <w:tc>
          <w:tcPr>
            <w:tcW w:w="4814" w:type="dxa"/>
            <w:shd w:val="clear" w:color="auto" w:fill="FABF8F" w:themeFill="accent6" w:themeFillTint="99"/>
          </w:tcPr>
          <w:p w14:paraId="5C0AA057" w14:textId="1FD8A665" w:rsidR="00917E73" w:rsidRPr="00A86812" w:rsidRDefault="00DF39B9" w:rsidP="00FC5F87">
            <w:pPr>
              <w:rPr>
                <w:rFonts w:ascii="Bookman Old Style" w:eastAsia="GungsuhChe" w:hAnsi="Bookman Old Style"/>
                <w:b/>
                <w:szCs w:val="20"/>
                <w:lang w:val="en-GB"/>
              </w:rPr>
            </w:pPr>
            <w:r>
              <w:rPr>
                <w:rFonts w:ascii="Bookman Old Style" w:eastAsia="GungsuhChe" w:hAnsi="Bookman Old Style"/>
                <w:b/>
                <w:szCs w:val="20"/>
                <w:lang w:val="en-GB"/>
              </w:rPr>
              <w:t xml:space="preserve">Compliance </w:t>
            </w:r>
          </w:p>
        </w:tc>
      </w:tr>
      <w:tr w:rsidR="00917E73" w:rsidRPr="00A24C34" w14:paraId="44F215DB" w14:textId="77777777" w:rsidTr="00FC5F87">
        <w:tc>
          <w:tcPr>
            <w:tcW w:w="1176" w:type="dxa"/>
          </w:tcPr>
          <w:p w14:paraId="4963EA6E" w14:textId="77777777" w:rsidR="00917E73" w:rsidRPr="0087342B" w:rsidRDefault="00917E73" w:rsidP="00917E73">
            <w:pPr>
              <w:pStyle w:val="ListParagraph"/>
              <w:numPr>
                <w:ilvl w:val="0"/>
                <w:numId w:val="92"/>
              </w:numPr>
              <w:rPr>
                <w:rFonts w:ascii="Bookman Old Style" w:eastAsia="GungsuhChe" w:hAnsi="Bookman Old Style"/>
                <w:bCs/>
                <w:szCs w:val="20"/>
                <w:lang w:val="en-GB"/>
              </w:rPr>
            </w:pPr>
          </w:p>
        </w:tc>
        <w:tc>
          <w:tcPr>
            <w:tcW w:w="804" w:type="dxa"/>
          </w:tcPr>
          <w:p w14:paraId="19254AC4" w14:textId="77777777" w:rsidR="00917E73" w:rsidRPr="00A24C34" w:rsidRDefault="00917E73" w:rsidP="00FC5F87">
            <w:pPr>
              <w:pStyle w:val="ListParagraph"/>
              <w:ind w:left="360"/>
              <w:rPr>
                <w:rFonts w:ascii="Arial" w:eastAsia="GungsuhChe" w:hAnsi="Arial" w:cs="Arial"/>
                <w:bCs/>
              </w:rPr>
            </w:pPr>
          </w:p>
        </w:tc>
        <w:tc>
          <w:tcPr>
            <w:tcW w:w="709" w:type="dxa"/>
          </w:tcPr>
          <w:p w14:paraId="46B1FBA6" w14:textId="77777777" w:rsidR="00917E73" w:rsidRPr="00A24C34" w:rsidRDefault="00917E73" w:rsidP="00FC5F87">
            <w:pPr>
              <w:rPr>
                <w:rFonts w:ascii="Bookman Old Style" w:eastAsia="GungsuhChe" w:hAnsi="Bookman Old Style"/>
                <w:bCs/>
                <w:szCs w:val="20"/>
                <w:lang w:val="en-GB"/>
              </w:rPr>
            </w:pPr>
          </w:p>
        </w:tc>
        <w:tc>
          <w:tcPr>
            <w:tcW w:w="2693" w:type="dxa"/>
          </w:tcPr>
          <w:p w14:paraId="350FDCDB" w14:textId="77777777" w:rsidR="00917E73" w:rsidRPr="00A24C34" w:rsidRDefault="00917E73" w:rsidP="00FC5F87">
            <w:pPr>
              <w:rPr>
                <w:rFonts w:ascii="Bookman Old Style" w:eastAsia="GungsuhChe" w:hAnsi="Bookman Old Style"/>
                <w:bCs/>
                <w:szCs w:val="20"/>
                <w:lang w:val="en-GB"/>
              </w:rPr>
            </w:pPr>
          </w:p>
        </w:tc>
        <w:tc>
          <w:tcPr>
            <w:tcW w:w="4814" w:type="dxa"/>
          </w:tcPr>
          <w:p w14:paraId="3C989753" w14:textId="77777777" w:rsidR="00917E73" w:rsidRPr="00A24C34" w:rsidRDefault="00917E73" w:rsidP="00FC5F87">
            <w:pPr>
              <w:rPr>
                <w:rFonts w:ascii="Bookman Old Style" w:eastAsia="GungsuhChe" w:hAnsi="Bookman Old Style"/>
                <w:bCs/>
                <w:szCs w:val="20"/>
                <w:lang w:val="en-GB"/>
              </w:rPr>
            </w:pPr>
          </w:p>
        </w:tc>
      </w:tr>
      <w:tr w:rsidR="00917E73" w:rsidRPr="00A24C34" w14:paraId="271D65DA" w14:textId="77777777" w:rsidTr="00FC5F87">
        <w:tc>
          <w:tcPr>
            <w:tcW w:w="1176" w:type="dxa"/>
          </w:tcPr>
          <w:p w14:paraId="163D5012" w14:textId="77777777" w:rsidR="00917E73" w:rsidRPr="00A86812" w:rsidRDefault="00917E73" w:rsidP="00917E73">
            <w:pPr>
              <w:pStyle w:val="ListParagraph"/>
              <w:numPr>
                <w:ilvl w:val="0"/>
                <w:numId w:val="92"/>
              </w:numPr>
              <w:rPr>
                <w:rFonts w:ascii="Bookman Old Style" w:eastAsia="GungsuhChe" w:hAnsi="Bookman Old Style"/>
                <w:bCs/>
                <w:szCs w:val="20"/>
                <w:lang w:val="en-GB"/>
              </w:rPr>
            </w:pPr>
          </w:p>
        </w:tc>
        <w:tc>
          <w:tcPr>
            <w:tcW w:w="804" w:type="dxa"/>
          </w:tcPr>
          <w:p w14:paraId="49359064" w14:textId="77777777" w:rsidR="00917E73" w:rsidRPr="00A24C34" w:rsidRDefault="00917E73" w:rsidP="00FC5F87">
            <w:pPr>
              <w:pStyle w:val="ListParagraph"/>
              <w:ind w:left="360"/>
              <w:rPr>
                <w:rFonts w:ascii="Arial" w:eastAsia="GungsuhChe" w:hAnsi="Arial" w:cs="Arial"/>
                <w:bCs/>
              </w:rPr>
            </w:pPr>
          </w:p>
        </w:tc>
        <w:tc>
          <w:tcPr>
            <w:tcW w:w="709" w:type="dxa"/>
          </w:tcPr>
          <w:p w14:paraId="26F11B9B" w14:textId="77777777" w:rsidR="00917E73" w:rsidRPr="00A24C34" w:rsidRDefault="00917E73" w:rsidP="00FC5F87">
            <w:pPr>
              <w:rPr>
                <w:rFonts w:ascii="Bookman Old Style" w:eastAsia="GungsuhChe" w:hAnsi="Bookman Old Style"/>
                <w:bCs/>
                <w:szCs w:val="20"/>
                <w:lang w:val="en-GB"/>
              </w:rPr>
            </w:pPr>
          </w:p>
        </w:tc>
        <w:tc>
          <w:tcPr>
            <w:tcW w:w="2693" w:type="dxa"/>
          </w:tcPr>
          <w:p w14:paraId="0ABCC388" w14:textId="77777777" w:rsidR="00917E73" w:rsidRPr="00A24C34" w:rsidRDefault="00917E73" w:rsidP="00FC5F87">
            <w:pPr>
              <w:rPr>
                <w:rFonts w:ascii="Bookman Old Style" w:eastAsia="GungsuhChe" w:hAnsi="Bookman Old Style"/>
                <w:bCs/>
                <w:szCs w:val="20"/>
                <w:lang w:val="en-GB"/>
              </w:rPr>
            </w:pPr>
          </w:p>
        </w:tc>
        <w:tc>
          <w:tcPr>
            <w:tcW w:w="4814" w:type="dxa"/>
          </w:tcPr>
          <w:p w14:paraId="06A5F10E" w14:textId="77777777" w:rsidR="00917E73" w:rsidRPr="00A24C34" w:rsidRDefault="00917E73" w:rsidP="00FC5F87">
            <w:pPr>
              <w:rPr>
                <w:rFonts w:ascii="Bookman Old Style" w:eastAsia="GungsuhChe" w:hAnsi="Bookman Old Style"/>
                <w:bCs/>
                <w:szCs w:val="20"/>
                <w:lang w:val="en-GB"/>
              </w:rPr>
            </w:pPr>
          </w:p>
        </w:tc>
      </w:tr>
      <w:tr w:rsidR="00917E73" w:rsidRPr="00A24C34" w14:paraId="7790E0A3" w14:textId="77777777" w:rsidTr="00FC5F87">
        <w:tc>
          <w:tcPr>
            <w:tcW w:w="1176" w:type="dxa"/>
          </w:tcPr>
          <w:p w14:paraId="2DD925C7" w14:textId="77777777" w:rsidR="00917E73" w:rsidRPr="00A86812" w:rsidRDefault="00917E73" w:rsidP="00917E73">
            <w:pPr>
              <w:pStyle w:val="ListParagraph"/>
              <w:numPr>
                <w:ilvl w:val="0"/>
                <w:numId w:val="92"/>
              </w:numPr>
              <w:rPr>
                <w:rFonts w:ascii="Bookman Old Style" w:eastAsia="GungsuhChe" w:hAnsi="Bookman Old Style"/>
                <w:bCs/>
                <w:szCs w:val="20"/>
                <w:lang w:val="en-GB"/>
              </w:rPr>
            </w:pPr>
          </w:p>
        </w:tc>
        <w:tc>
          <w:tcPr>
            <w:tcW w:w="804" w:type="dxa"/>
          </w:tcPr>
          <w:p w14:paraId="7E8B0500" w14:textId="77777777" w:rsidR="00917E73" w:rsidRPr="00A24C34" w:rsidRDefault="00917E73" w:rsidP="00FC5F87">
            <w:pPr>
              <w:pStyle w:val="ListParagraph"/>
              <w:ind w:left="360"/>
              <w:rPr>
                <w:rFonts w:ascii="Arial" w:eastAsia="GungsuhChe" w:hAnsi="Arial" w:cs="Arial"/>
                <w:bCs/>
              </w:rPr>
            </w:pPr>
          </w:p>
        </w:tc>
        <w:tc>
          <w:tcPr>
            <w:tcW w:w="709" w:type="dxa"/>
          </w:tcPr>
          <w:p w14:paraId="364BDCAB" w14:textId="77777777" w:rsidR="00917E73" w:rsidRPr="00A24C34" w:rsidRDefault="00917E73" w:rsidP="00FC5F87">
            <w:pPr>
              <w:rPr>
                <w:rFonts w:ascii="Bookman Old Style" w:eastAsia="GungsuhChe" w:hAnsi="Bookman Old Style"/>
                <w:bCs/>
                <w:szCs w:val="20"/>
                <w:lang w:val="en-GB"/>
              </w:rPr>
            </w:pPr>
          </w:p>
        </w:tc>
        <w:tc>
          <w:tcPr>
            <w:tcW w:w="2693" w:type="dxa"/>
          </w:tcPr>
          <w:p w14:paraId="175D55C7" w14:textId="77777777" w:rsidR="00917E73" w:rsidRPr="00A24C34" w:rsidRDefault="00917E73" w:rsidP="00FC5F87">
            <w:pPr>
              <w:rPr>
                <w:rFonts w:ascii="Bookman Old Style" w:eastAsia="GungsuhChe" w:hAnsi="Bookman Old Style"/>
                <w:bCs/>
                <w:szCs w:val="20"/>
                <w:lang w:val="en-GB"/>
              </w:rPr>
            </w:pPr>
          </w:p>
        </w:tc>
        <w:tc>
          <w:tcPr>
            <w:tcW w:w="4814" w:type="dxa"/>
          </w:tcPr>
          <w:p w14:paraId="72B07BF8" w14:textId="77777777" w:rsidR="00917E73" w:rsidRPr="00A24C34" w:rsidRDefault="00917E73" w:rsidP="00FC5F87">
            <w:pPr>
              <w:rPr>
                <w:rFonts w:ascii="Bookman Old Style" w:eastAsia="GungsuhChe" w:hAnsi="Bookman Old Style"/>
                <w:bCs/>
                <w:szCs w:val="20"/>
                <w:lang w:val="en-GB"/>
              </w:rPr>
            </w:pPr>
          </w:p>
        </w:tc>
      </w:tr>
      <w:tr w:rsidR="00917E73" w:rsidRPr="00A24C34" w14:paraId="6AFAAA14" w14:textId="77777777" w:rsidTr="00FC5F87">
        <w:tc>
          <w:tcPr>
            <w:tcW w:w="1176" w:type="dxa"/>
          </w:tcPr>
          <w:p w14:paraId="0C06BDB0" w14:textId="77777777" w:rsidR="00917E73" w:rsidRPr="00A86812" w:rsidRDefault="00917E73" w:rsidP="00917E73">
            <w:pPr>
              <w:pStyle w:val="ListParagraph"/>
              <w:numPr>
                <w:ilvl w:val="0"/>
                <w:numId w:val="92"/>
              </w:numPr>
              <w:rPr>
                <w:rFonts w:ascii="Bookman Old Style" w:eastAsia="GungsuhChe" w:hAnsi="Bookman Old Style"/>
                <w:bCs/>
                <w:szCs w:val="20"/>
                <w:lang w:val="en-GB"/>
              </w:rPr>
            </w:pPr>
          </w:p>
        </w:tc>
        <w:tc>
          <w:tcPr>
            <w:tcW w:w="804" w:type="dxa"/>
          </w:tcPr>
          <w:p w14:paraId="79A7AEC6" w14:textId="77777777" w:rsidR="00917E73" w:rsidRPr="00A24C34" w:rsidRDefault="00917E73" w:rsidP="00FC5F87">
            <w:pPr>
              <w:pStyle w:val="ListParagraph"/>
              <w:ind w:left="360"/>
              <w:rPr>
                <w:rFonts w:ascii="Arial" w:eastAsia="GungsuhChe" w:hAnsi="Arial" w:cs="Arial"/>
                <w:bCs/>
              </w:rPr>
            </w:pPr>
          </w:p>
        </w:tc>
        <w:tc>
          <w:tcPr>
            <w:tcW w:w="709" w:type="dxa"/>
          </w:tcPr>
          <w:p w14:paraId="30E8D7B8" w14:textId="77777777" w:rsidR="00917E73" w:rsidRPr="00A24C34" w:rsidRDefault="00917E73" w:rsidP="00FC5F87">
            <w:pPr>
              <w:rPr>
                <w:rFonts w:ascii="Bookman Old Style" w:eastAsia="GungsuhChe" w:hAnsi="Bookman Old Style"/>
                <w:bCs/>
                <w:szCs w:val="20"/>
                <w:lang w:val="en-GB"/>
              </w:rPr>
            </w:pPr>
          </w:p>
        </w:tc>
        <w:tc>
          <w:tcPr>
            <w:tcW w:w="2693" w:type="dxa"/>
          </w:tcPr>
          <w:p w14:paraId="6FA875FF" w14:textId="77777777" w:rsidR="00917E73" w:rsidRPr="00A24C34" w:rsidRDefault="00917E73" w:rsidP="00FC5F87">
            <w:pPr>
              <w:rPr>
                <w:rFonts w:ascii="Bookman Old Style" w:eastAsia="GungsuhChe" w:hAnsi="Bookman Old Style"/>
                <w:bCs/>
                <w:szCs w:val="20"/>
                <w:lang w:val="en-GB"/>
              </w:rPr>
            </w:pPr>
          </w:p>
        </w:tc>
        <w:tc>
          <w:tcPr>
            <w:tcW w:w="4814" w:type="dxa"/>
          </w:tcPr>
          <w:p w14:paraId="2CC3B4C5" w14:textId="77777777" w:rsidR="00917E73" w:rsidRPr="00A24C34" w:rsidRDefault="00917E73" w:rsidP="00FC5F87">
            <w:pPr>
              <w:rPr>
                <w:rFonts w:ascii="Bookman Old Style" w:eastAsia="GungsuhChe" w:hAnsi="Bookman Old Style"/>
                <w:bCs/>
                <w:szCs w:val="20"/>
                <w:lang w:val="en-GB"/>
              </w:rPr>
            </w:pPr>
          </w:p>
        </w:tc>
      </w:tr>
      <w:tr w:rsidR="00917E73" w:rsidRPr="00A24C34" w14:paraId="40B6E932" w14:textId="77777777" w:rsidTr="00FC5F87">
        <w:tc>
          <w:tcPr>
            <w:tcW w:w="1176" w:type="dxa"/>
          </w:tcPr>
          <w:p w14:paraId="2D5BAA2B" w14:textId="77777777" w:rsidR="00917E73" w:rsidRPr="00A86812" w:rsidRDefault="00917E73" w:rsidP="00917E73">
            <w:pPr>
              <w:pStyle w:val="ListParagraph"/>
              <w:numPr>
                <w:ilvl w:val="0"/>
                <w:numId w:val="92"/>
              </w:numPr>
              <w:rPr>
                <w:rFonts w:ascii="Bookman Old Style" w:eastAsia="GungsuhChe" w:hAnsi="Bookman Old Style"/>
                <w:bCs/>
                <w:szCs w:val="20"/>
                <w:lang w:val="en-GB"/>
              </w:rPr>
            </w:pPr>
          </w:p>
        </w:tc>
        <w:tc>
          <w:tcPr>
            <w:tcW w:w="804" w:type="dxa"/>
          </w:tcPr>
          <w:p w14:paraId="309BF27D" w14:textId="77777777" w:rsidR="00917E73" w:rsidRPr="00A24C34" w:rsidRDefault="00917E73" w:rsidP="00FC5F87">
            <w:pPr>
              <w:pStyle w:val="ListParagraph"/>
              <w:ind w:left="360"/>
              <w:rPr>
                <w:rFonts w:ascii="Arial" w:eastAsia="GungsuhChe" w:hAnsi="Arial" w:cs="Arial"/>
                <w:bCs/>
              </w:rPr>
            </w:pPr>
          </w:p>
        </w:tc>
        <w:tc>
          <w:tcPr>
            <w:tcW w:w="709" w:type="dxa"/>
          </w:tcPr>
          <w:p w14:paraId="69B26818" w14:textId="77777777" w:rsidR="00917E73" w:rsidRPr="00A24C34" w:rsidRDefault="00917E73" w:rsidP="00FC5F87">
            <w:pPr>
              <w:rPr>
                <w:rFonts w:ascii="Bookman Old Style" w:eastAsia="GungsuhChe" w:hAnsi="Bookman Old Style"/>
                <w:bCs/>
                <w:szCs w:val="20"/>
                <w:lang w:val="en-GB"/>
              </w:rPr>
            </w:pPr>
          </w:p>
        </w:tc>
        <w:tc>
          <w:tcPr>
            <w:tcW w:w="2693" w:type="dxa"/>
          </w:tcPr>
          <w:p w14:paraId="7C5053E1" w14:textId="77777777" w:rsidR="00917E73" w:rsidRPr="00A24C34" w:rsidRDefault="00917E73" w:rsidP="00FC5F87">
            <w:pPr>
              <w:rPr>
                <w:rFonts w:ascii="Bookman Old Style" w:eastAsia="GungsuhChe" w:hAnsi="Bookman Old Style"/>
                <w:bCs/>
                <w:szCs w:val="20"/>
                <w:lang w:val="en-GB"/>
              </w:rPr>
            </w:pPr>
          </w:p>
        </w:tc>
        <w:tc>
          <w:tcPr>
            <w:tcW w:w="4814" w:type="dxa"/>
          </w:tcPr>
          <w:p w14:paraId="30AEE5E9" w14:textId="77777777" w:rsidR="00917E73" w:rsidRPr="00A24C34" w:rsidRDefault="00917E73" w:rsidP="00FC5F87">
            <w:pPr>
              <w:rPr>
                <w:rFonts w:ascii="Bookman Old Style" w:eastAsia="GungsuhChe" w:hAnsi="Bookman Old Style"/>
                <w:bCs/>
                <w:szCs w:val="20"/>
                <w:lang w:val="en-GB"/>
              </w:rPr>
            </w:pPr>
          </w:p>
        </w:tc>
      </w:tr>
      <w:tr w:rsidR="00917E73" w:rsidRPr="00A24C34" w14:paraId="2546A807" w14:textId="77777777" w:rsidTr="00FC5F87">
        <w:tc>
          <w:tcPr>
            <w:tcW w:w="1176" w:type="dxa"/>
          </w:tcPr>
          <w:p w14:paraId="441CFCEE" w14:textId="77777777" w:rsidR="00917E73" w:rsidRPr="00A86812" w:rsidRDefault="00917E73" w:rsidP="00917E73">
            <w:pPr>
              <w:pStyle w:val="ListParagraph"/>
              <w:numPr>
                <w:ilvl w:val="0"/>
                <w:numId w:val="92"/>
              </w:numPr>
              <w:rPr>
                <w:rFonts w:ascii="Bookman Old Style" w:eastAsia="GungsuhChe" w:hAnsi="Bookman Old Style"/>
                <w:bCs/>
                <w:szCs w:val="20"/>
                <w:lang w:val="en-GB"/>
              </w:rPr>
            </w:pPr>
          </w:p>
        </w:tc>
        <w:tc>
          <w:tcPr>
            <w:tcW w:w="804" w:type="dxa"/>
          </w:tcPr>
          <w:p w14:paraId="2720012B" w14:textId="77777777" w:rsidR="00917E73" w:rsidRPr="00A24C34" w:rsidRDefault="00917E73" w:rsidP="00FC5F87">
            <w:pPr>
              <w:pStyle w:val="ListParagraph"/>
              <w:ind w:left="360"/>
              <w:rPr>
                <w:rFonts w:ascii="Arial" w:eastAsia="GungsuhChe" w:hAnsi="Arial" w:cs="Arial"/>
                <w:bCs/>
              </w:rPr>
            </w:pPr>
          </w:p>
        </w:tc>
        <w:tc>
          <w:tcPr>
            <w:tcW w:w="709" w:type="dxa"/>
          </w:tcPr>
          <w:p w14:paraId="11D985C5" w14:textId="77777777" w:rsidR="00917E73" w:rsidRPr="00A24C34" w:rsidRDefault="00917E73" w:rsidP="00FC5F87">
            <w:pPr>
              <w:rPr>
                <w:rFonts w:ascii="Bookman Old Style" w:eastAsia="GungsuhChe" w:hAnsi="Bookman Old Style"/>
                <w:bCs/>
                <w:szCs w:val="20"/>
                <w:lang w:val="en-GB"/>
              </w:rPr>
            </w:pPr>
          </w:p>
        </w:tc>
        <w:tc>
          <w:tcPr>
            <w:tcW w:w="2693" w:type="dxa"/>
          </w:tcPr>
          <w:p w14:paraId="60EDA46A" w14:textId="77777777" w:rsidR="00917E73" w:rsidRPr="00A24C34" w:rsidRDefault="00917E73" w:rsidP="00FC5F87">
            <w:pPr>
              <w:rPr>
                <w:rFonts w:ascii="Bookman Old Style" w:eastAsia="GungsuhChe" w:hAnsi="Bookman Old Style"/>
                <w:bCs/>
                <w:szCs w:val="20"/>
                <w:lang w:val="en-GB"/>
              </w:rPr>
            </w:pPr>
          </w:p>
        </w:tc>
        <w:tc>
          <w:tcPr>
            <w:tcW w:w="4814" w:type="dxa"/>
          </w:tcPr>
          <w:p w14:paraId="17C96C26" w14:textId="77777777" w:rsidR="00917E73" w:rsidRPr="00A24C34" w:rsidRDefault="00917E73" w:rsidP="00FC5F87">
            <w:pPr>
              <w:rPr>
                <w:rFonts w:ascii="Bookman Old Style" w:eastAsia="GungsuhChe" w:hAnsi="Bookman Old Style"/>
                <w:bCs/>
                <w:szCs w:val="20"/>
                <w:lang w:val="en-GB"/>
              </w:rPr>
            </w:pPr>
          </w:p>
        </w:tc>
      </w:tr>
      <w:tr w:rsidR="00917E73" w:rsidRPr="002A3D89" w14:paraId="14487D14" w14:textId="77777777" w:rsidTr="00FC5F87">
        <w:tc>
          <w:tcPr>
            <w:tcW w:w="1176" w:type="dxa"/>
          </w:tcPr>
          <w:p w14:paraId="1D0DDEA6" w14:textId="77777777" w:rsidR="00917E73" w:rsidRPr="002A3D89" w:rsidRDefault="00917E73" w:rsidP="00FC5F87">
            <w:pPr>
              <w:jc w:val="right"/>
              <w:rPr>
                <w:rFonts w:ascii="Bookman Old Style" w:eastAsia="GungsuhChe" w:hAnsi="Bookman Old Style"/>
                <w:b/>
                <w:szCs w:val="20"/>
                <w:lang w:val="en-GB"/>
              </w:rPr>
            </w:pPr>
            <w:r w:rsidRPr="002A3D89">
              <w:rPr>
                <w:rFonts w:ascii="Bookman Old Style" w:eastAsia="GungsuhChe" w:hAnsi="Bookman Old Style"/>
                <w:b/>
                <w:szCs w:val="20"/>
                <w:lang w:val="en-GB"/>
              </w:rPr>
              <w:t>Total</w:t>
            </w:r>
          </w:p>
        </w:tc>
        <w:tc>
          <w:tcPr>
            <w:tcW w:w="804" w:type="dxa"/>
          </w:tcPr>
          <w:p w14:paraId="38233895" w14:textId="77777777" w:rsidR="00917E73" w:rsidRPr="002A3D89" w:rsidRDefault="00917E73" w:rsidP="00FC5F87">
            <w:pPr>
              <w:rPr>
                <w:rFonts w:ascii="Bookman Old Style" w:eastAsia="GungsuhChe" w:hAnsi="Bookman Old Style"/>
                <w:b/>
                <w:szCs w:val="20"/>
                <w:lang w:val="en-GB"/>
              </w:rPr>
            </w:pPr>
          </w:p>
        </w:tc>
        <w:tc>
          <w:tcPr>
            <w:tcW w:w="709" w:type="dxa"/>
          </w:tcPr>
          <w:p w14:paraId="3A3E8166" w14:textId="77777777" w:rsidR="00917E73" w:rsidRPr="002A3D89" w:rsidRDefault="00917E73" w:rsidP="00FC5F87">
            <w:pPr>
              <w:rPr>
                <w:rFonts w:ascii="Bookman Old Style" w:eastAsia="GungsuhChe" w:hAnsi="Bookman Old Style"/>
                <w:b/>
                <w:szCs w:val="20"/>
                <w:lang w:val="en-GB"/>
              </w:rPr>
            </w:pPr>
          </w:p>
        </w:tc>
        <w:tc>
          <w:tcPr>
            <w:tcW w:w="2693" w:type="dxa"/>
          </w:tcPr>
          <w:p w14:paraId="0AF6F4A8" w14:textId="77777777" w:rsidR="00917E73" w:rsidRPr="002A3D89" w:rsidRDefault="00917E73" w:rsidP="00FC5F87">
            <w:pPr>
              <w:rPr>
                <w:rFonts w:ascii="Bookman Old Style" w:eastAsia="GungsuhChe" w:hAnsi="Bookman Old Style"/>
                <w:b/>
                <w:szCs w:val="20"/>
                <w:lang w:val="en-GB"/>
              </w:rPr>
            </w:pPr>
          </w:p>
        </w:tc>
        <w:tc>
          <w:tcPr>
            <w:tcW w:w="4814" w:type="dxa"/>
          </w:tcPr>
          <w:p w14:paraId="3F149943" w14:textId="77777777" w:rsidR="00917E73" w:rsidRPr="002A3D89" w:rsidRDefault="00917E73" w:rsidP="00FC5F87">
            <w:pPr>
              <w:rPr>
                <w:rFonts w:ascii="Bookman Old Style" w:eastAsia="GungsuhChe" w:hAnsi="Bookman Old Style"/>
                <w:b/>
                <w:szCs w:val="20"/>
                <w:lang w:val="en-GB"/>
              </w:rPr>
            </w:pPr>
          </w:p>
        </w:tc>
      </w:tr>
    </w:tbl>
    <w:p w14:paraId="3B65B240" w14:textId="77777777" w:rsidR="00F8292A" w:rsidRDefault="00F8292A" w:rsidP="003B0D43">
      <w:pPr>
        <w:rPr>
          <w:rFonts w:ascii="Bookman Old Style" w:eastAsia="GungsuhChe" w:hAnsi="Bookman Old Style"/>
          <w:b/>
          <w:szCs w:val="20"/>
          <w:lang w:val="en-GB"/>
        </w:rPr>
      </w:pPr>
    </w:p>
    <w:p w14:paraId="4FA2F1F2" w14:textId="2F5098B6" w:rsidR="003B78D8" w:rsidRDefault="003B78D8" w:rsidP="003B78D8">
      <w:pPr>
        <w:rPr>
          <w:rFonts w:ascii="Arial" w:hAnsi="Arial" w:cs="Arial"/>
          <w:b/>
          <w:bCs/>
        </w:rPr>
      </w:pPr>
      <w:r w:rsidRPr="003B78D8">
        <w:rPr>
          <w:rFonts w:ascii="Arial" w:hAnsi="Arial" w:cs="Arial"/>
          <w:b/>
          <w:bCs/>
        </w:rPr>
        <w:t>Overall Quality and Compliance of the Institute: (Please tick√)</w:t>
      </w:r>
    </w:p>
    <w:p w14:paraId="39ED560B" w14:textId="77777777" w:rsidR="003B78D8" w:rsidRPr="003B78D8" w:rsidRDefault="003B78D8" w:rsidP="003B78D8">
      <w:pPr>
        <w:rPr>
          <w:rFonts w:ascii="Arial" w:hAnsi="Arial" w:cs="Arial"/>
          <w:b/>
          <w:bCs/>
        </w:rPr>
      </w:pPr>
    </w:p>
    <w:tbl>
      <w:tblPr>
        <w:tblStyle w:val="TableGrid"/>
        <w:tblW w:w="10103" w:type="dxa"/>
        <w:tblInd w:w="-5" w:type="dxa"/>
        <w:tblLayout w:type="fixed"/>
        <w:tblLook w:val="04A0" w:firstRow="1" w:lastRow="0" w:firstColumn="1" w:lastColumn="0" w:noHBand="0" w:noVBand="1"/>
      </w:tblPr>
      <w:tblGrid>
        <w:gridCol w:w="1276"/>
        <w:gridCol w:w="567"/>
        <w:gridCol w:w="851"/>
        <w:gridCol w:w="569"/>
        <w:gridCol w:w="1557"/>
        <w:gridCol w:w="603"/>
        <w:gridCol w:w="804"/>
        <w:gridCol w:w="658"/>
        <w:gridCol w:w="2318"/>
        <w:gridCol w:w="900"/>
      </w:tblGrid>
      <w:tr w:rsidR="006B5A2F" w14:paraId="4D88C702" w14:textId="77777777" w:rsidTr="0051586A">
        <w:tc>
          <w:tcPr>
            <w:tcW w:w="10103" w:type="dxa"/>
            <w:gridSpan w:val="10"/>
            <w:vAlign w:val="center"/>
          </w:tcPr>
          <w:p w14:paraId="28B89DC1" w14:textId="019610DB" w:rsidR="006B5A2F" w:rsidRDefault="006B5A2F" w:rsidP="006B5A2F">
            <w:pPr>
              <w:rPr>
                <w:rFonts w:ascii="Arial" w:hAnsi="Arial" w:cs="Arial"/>
              </w:rPr>
            </w:pPr>
            <w:r>
              <w:rPr>
                <w:rFonts w:ascii="Arial" w:hAnsi="Arial" w:cs="Arial"/>
              </w:rPr>
              <w:t>Please rate the overall Quality and Compliance Rating of the Institute</w:t>
            </w:r>
          </w:p>
        </w:tc>
      </w:tr>
      <w:tr w:rsidR="003B78D8" w14:paraId="00606395" w14:textId="77777777" w:rsidTr="003B78D8">
        <w:tc>
          <w:tcPr>
            <w:tcW w:w="1276" w:type="dxa"/>
            <w:vAlign w:val="center"/>
          </w:tcPr>
          <w:p w14:paraId="3928B94A" w14:textId="77777777" w:rsidR="003B78D8" w:rsidRDefault="003B78D8" w:rsidP="00FC5F87">
            <w:pPr>
              <w:jc w:val="center"/>
              <w:rPr>
                <w:rFonts w:ascii="Arial" w:hAnsi="Arial" w:cs="Arial"/>
              </w:rPr>
            </w:pPr>
          </w:p>
          <w:p w14:paraId="6A5926B2" w14:textId="77777777" w:rsidR="003B78D8" w:rsidRDefault="003B78D8" w:rsidP="00FC5F87">
            <w:pPr>
              <w:jc w:val="center"/>
              <w:rPr>
                <w:rFonts w:ascii="Arial" w:hAnsi="Arial" w:cs="Arial"/>
              </w:rPr>
            </w:pPr>
            <w:r>
              <w:rPr>
                <w:rFonts w:ascii="Arial" w:hAnsi="Arial" w:cs="Arial"/>
              </w:rPr>
              <w:t xml:space="preserve">Excellent </w:t>
            </w:r>
          </w:p>
          <w:p w14:paraId="792E5A32" w14:textId="77777777" w:rsidR="003B78D8" w:rsidRDefault="003B78D8" w:rsidP="00FC5F87">
            <w:pPr>
              <w:rPr>
                <w:rFonts w:ascii="Arial" w:hAnsi="Arial" w:cs="Arial"/>
              </w:rPr>
            </w:pPr>
          </w:p>
        </w:tc>
        <w:tc>
          <w:tcPr>
            <w:tcW w:w="567" w:type="dxa"/>
            <w:vAlign w:val="center"/>
          </w:tcPr>
          <w:p w14:paraId="024720B6" w14:textId="77777777" w:rsidR="003B78D8" w:rsidRDefault="003B78D8" w:rsidP="00FC5F87">
            <w:pPr>
              <w:jc w:val="center"/>
              <w:rPr>
                <w:rFonts w:ascii="Arial" w:hAnsi="Arial" w:cs="Arial"/>
              </w:rPr>
            </w:pPr>
          </w:p>
        </w:tc>
        <w:tc>
          <w:tcPr>
            <w:tcW w:w="851" w:type="dxa"/>
            <w:vAlign w:val="center"/>
          </w:tcPr>
          <w:p w14:paraId="7DBE92D9" w14:textId="77777777" w:rsidR="003B78D8" w:rsidRDefault="003B78D8" w:rsidP="00FC5F87">
            <w:pPr>
              <w:rPr>
                <w:rFonts w:ascii="Arial" w:hAnsi="Arial" w:cs="Arial"/>
              </w:rPr>
            </w:pPr>
            <w:r>
              <w:rPr>
                <w:rFonts w:ascii="Arial" w:hAnsi="Arial" w:cs="Arial"/>
              </w:rPr>
              <w:t>Good</w:t>
            </w:r>
          </w:p>
        </w:tc>
        <w:tc>
          <w:tcPr>
            <w:tcW w:w="569" w:type="dxa"/>
            <w:vAlign w:val="center"/>
          </w:tcPr>
          <w:p w14:paraId="13147989" w14:textId="77777777" w:rsidR="003B78D8" w:rsidRDefault="003B78D8" w:rsidP="00FC5F87">
            <w:pPr>
              <w:jc w:val="center"/>
              <w:rPr>
                <w:rFonts w:ascii="Arial" w:hAnsi="Arial" w:cs="Arial"/>
              </w:rPr>
            </w:pPr>
          </w:p>
        </w:tc>
        <w:tc>
          <w:tcPr>
            <w:tcW w:w="1557" w:type="dxa"/>
            <w:vAlign w:val="center"/>
          </w:tcPr>
          <w:p w14:paraId="138739FD" w14:textId="77777777" w:rsidR="003B78D8" w:rsidRDefault="003B78D8" w:rsidP="00FC5F87">
            <w:pPr>
              <w:rPr>
                <w:rFonts w:ascii="Arial" w:hAnsi="Arial" w:cs="Arial"/>
              </w:rPr>
            </w:pPr>
            <w:r>
              <w:rPr>
                <w:rFonts w:ascii="Arial" w:hAnsi="Arial" w:cs="Arial"/>
              </w:rPr>
              <w:t>Satisfactory</w:t>
            </w:r>
          </w:p>
        </w:tc>
        <w:tc>
          <w:tcPr>
            <w:tcW w:w="603" w:type="dxa"/>
            <w:vAlign w:val="center"/>
          </w:tcPr>
          <w:p w14:paraId="45C861BF" w14:textId="77777777" w:rsidR="003B78D8" w:rsidRDefault="003B78D8" w:rsidP="00FC5F87">
            <w:pPr>
              <w:jc w:val="center"/>
              <w:rPr>
                <w:rFonts w:ascii="Arial" w:hAnsi="Arial" w:cs="Arial"/>
              </w:rPr>
            </w:pPr>
          </w:p>
        </w:tc>
        <w:tc>
          <w:tcPr>
            <w:tcW w:w="804" w:type="dxa"/>
            <w:vAlign w:val="center"/>
          </w:tcPr>
          <w:p w14:paraId="335AB720" w14:textId="77777777" w:rsidR="003B78D8" w:rsidRDefault="003B78D8" w:rsidP="00FC5F87">
            <w:pPr>
              <w:jc w:val="center"/>
              <w:rPr>
                <w:rFonts w:ascii="Arial" w:hAnsi="Arial" w:cs="Arial"/>
              </w:rPr>
            </w:pPr>
            <w:r>
              <w:rPr>
                <w:rFonts w:ascii="Arial" w:hAnsi="Arial" w:cs="Arial"/>
              </w:rPr>
              <w:t>Poor</w:t>
            </w:r>
          </w:p>
        </w:tc>
        <w:tc>
          <w:tcPr>
            <w:tcW w:w="658" w:type="dxa"/>
            <w:vAlign w:val="center"/>
          </w:tcPr>
          <w:p w14:paraId="3A301F31" w14:textId="77777777" w:rsidR="003B78D8" w:rsidRDefault="003B78D8" w:rsidP="00FC5F87">
            <w:pPr>
              <w:jc w:val="center"/>
              <w:rPr>
                <w:rFonts w:ascii="Arial" w:hAnsi="Arial" w:cs="Arial"/>
              </w:rPr>
            </w:pPr>
          </w:p>
        </w:tc>
        <w:tc>
          <w:tcPr>
            <w:tcW w:w="2318" w:type="dxa"/>
          </w:tcPr>
          <w:p w14:paraId="63296919" w14:textId="77777777" w:rsidR="003B78D8" w:rsidRDefault="003B78D8" w:rsidP="00FC5F87">
            <w:pPr>
              <w:jc w:val="center"/>
              <w:rPr>
                <w:rFonts w:ascii="Arial" w:hAnsi="Arial" w:cs="Arial"/>
              </w:rPr>
            </w:pPr>
          </w:p>
          <w:p w14:paraId="46B1DD2B" w14:textId="77777777" w:rsidR="003B78D8" w:rsidRDefault="003B78D8" w:rsidP="00FC5F87">
            <w:pPr>
              <w:jc w:val="center"/>
              <w:rPr>
                <w:rFonts w:ascii="Arial" w:hAnsi="Arial" w:cs="Arial"/>
              </w:rPr>
            </w:pPr>
            <w:r>
              <w:rPr>
                <w:rFonts w:ascii="Arial" w:hAnsi="Arial" w:cs="Arial"/>
              </w:rPr>
              <w:t>Need improvement</w:t>
            </w:r>
          </w:p>
        </w:tc>
        <w:tc>
          <w:tcPr>
            <w:tcW w:w="900" w:type="dxa"/>
          </w:tcPr>
          <w:p w14:paraId="307E827B" w14:textId="77777777" w:rsidR="003B78D8" w:rsidRDefault="003B78D8" w:rsidP="00FC5F87">
            <w:pPr>
              <w:jc w:val="center"/>
              <w:rPr>
                <w:rFonts w:ascii="Arial" w:hAnsi="Arial" w:cs="Arial"/>
              </w:rPr>
            </w:pPr>
          </w:p>
        </w:tc>
      </w:tr>
      <w:tr w:rsidR="006B5A2F" w14:paraId="4E6851B1" w14:textId="77777777" w:rsidTr="00174F54">
        <w:tc>
          <w:tcPr>
            <w:tcW w:w="10103" w:type="dxa"/>
            <w:gridSpan w:val="10"/>
            <w:vAlign w:val="center"/>
          </w:tcPr>
          <w:p w14:paraId="059C24E4" w14:textId="77777777" w:rsidR="006B5A2F" w:rsidRDefault="006B5A2F" w:rsidP="00FC5F87">
            <w:pPr>
              <w:jc w:val="center"/>
              <w:rPr>
                <w:rFonts w:ascii="Arial" w:hAnsi="Arial" w:cs="Arial"/>
              </w:rPr>
            </w:pPr>
          </w:p>
          <w:p w14:paraId="799013E5" w14:textId="647DEC92" w:rsidR="006B5A2F" w:rsidRDefault="006B5A2F" w:rsidP="006B5A2F">
            <w:pPr>
              <w:rPr>
                <w:rFonts w:ascii="Arial" w:hAnsi="Arial" w:cs="Arial"/>
              </w:rPr>
            </w:pPr>
            <w:r>
              <w:rPr>
                <w:rFonts w:ascii="Arial" w:hAnsi="Arial" w:cs="Arial"/>
              </w:rPr>
              <w:t>Name and Signature of Quality Auditors</w:t>
            </w:r>
          </w:p>
          <w:p w14:paraId="10C48470" w14:textId="77777777" w:rsidR="006B5A2F" w:rsidRDefault="006B5A2F" w:rsidP="006B5A2F">
            <w:pPr>
              <w:rPr>
                <w:rFonts w:ascii="Arial" w:hAnsi="Arial" w:cs="Arial"/>
              </w:rPr>
            </w:pPr>
          </w:p>
          <w:p w14:paraId="13EA8AA9" w14:textId="41545457" w:rsidR="006B5A2F" w:rsidRDefault="006B5A2F" w:rsidP="006B5A2F">
            <w:pPr>
              <w:pStyle w:val="ListParagraph"/>
              <w:numPr>
                <w:ilvl w:val="0"/>
                <w:numId w:val="94"/>
              </w:numPr>
              <w:rPr>
                <w:rFonts w:ascii="Arial" w:hAnsi="Arial" w:cs="Arial"/>
              </w:rPr>
            </w:pPr>
            <w:r>
              <w:rPr>
                <w:rFonts w:ascii="Arial" w:hAnsi="Arial" w:cs="Arial"/>
              </w:rPr>
              <w:t>________________________________________</w:t>
            </w:r>
          </w:p>
          <w:p w14:paraId="038B5C70" w14:textId="77777777" w:rsidR="006B5A2F" w:rsidRDefault="006B5A2F" w:rsidP="006B5A2F">
            <w:pPr>
              <w:rPr>
                <w:rFonts w:ascii="Arial" w:hAnsi="Arial" w:cs="Arial"/>
              </w:rPr>
            </w:pPr>
          </w:p>
          <w:p w14:paraId="08D6A150" w14:textId="0C021305" w:rsidR="006B5A2F" w:rsidRDefault="006B5A2F" w:rsidP="006B5A2F">
            <w:pPr>
              <w:pStyle w:val="ListParagraph"/>
              <w:numPr>
                <w:ilvl w:val="0"/>
                <w:numId w:val="94"/>
              </w:numPr>
              <w:rPr>
                <w:rFonts w:ascii="Arial" w:hAnsi="Arial" w:cs="Arial"/>
              </w:rPr>
            </w:pPr>
            <w:r>
              <w:rPr>
                <w:rFonts w:ascii="Arial" w:hAnsi="Arial" w:cs="Arial"/>
              </w:rPr>
              <w:t>________________________________________</w:t>
            </w:r>
          </w:p>
          <w:p w14:paraId="4678623E" w14:textId="77777777" w:rsidR="006B5A2F" w:rsidRPr="006B5A2F" w:rsidRDefault="006B5A2F" w:rsidP="006B5A2F">
            <w:pPr>
              <w:pStyle w:val="ListParagraph"/>
              <w:rPr>
                <w:rFonts w:ascii="Arial" w:hAnsi="Arial" w:cs="Arial"/>
              </w:rPr>
            </w:pPr>
          </w:p>
          <w:p w14:paraId="0F86EE80" w14:textId="2B390DBC" w:rsidR="006B5A2F" w:rsidRPr="006B5A2F" w:rsidRDefault="006B5A2F" w:rsidP="006B5A2F">
            <w:pPr>
              <w:rPr>
                <w:rFonts w:ascii="Arial" w:hAnsi="Arial" w:cs="Arial"/>
              </w:rPr>
            </w:pPr>
            <w:r>
              <w:rPr>
                <w:rFonts w:ascii="Arial" w:hAnsi="Arial" w:cs="Arial"/>
              </w:rPr>
              <w:t>Date: _________________</w:t>
            </w:r>
          </w:p>
          <w:p w14:paraId="7BD4CAC0" w14:textId="77777777" w:rsidR="006B5A2F" w:rsidRDefault="006B5A2F" w:rsidP="00FC5F87">
            <w:pPr>
              <w:jc w:val="center"/>
              <w:rPr>
                <w:rFonts w:ascii="Arial" w:hAnsi="Arial" w:cs="Arial"/>
              </w:rPr>
            </w:pPr>
          </w:p>
          <w:p w14:paraId="39495C57" w14:textId="77777777" w:rsidR="006B5A2F" w:rsidRDefault="006B5A2F" w:rsidP="006B5A2F">
            <w:pPr>
              <w:rPr>
                <w:rFonts w:ascii="Arial" w:hAnsi="Arial" w:cs="Arial"/>
              </w:rPr>
            </w:pPr>
          </w:p>
        </w:tc>
      </w:tr>
    </w:tbl>
    <w:p w14:paraId="4CE10BC9" w14:textId="77777777" w:rsidR="00F8292A" w:rsidRDefault="00F8292A" w:rsidP="003B0D43">
      <w:pPr>
        <w:rPr>
          <w:rFonts w:ascii="Bookman Old Style" w:eastAsia="GungsuhChe" w:hAnsi="Bookman Old Style"/>
          <w:b/>
          <w:szCs w:val="20"/>
          <w:lang w:val="en-GB"/>
        </w:rPr>
      </w:pPr>
    </w:p>
    <w:p w14:paraId="11424668" w14:textId="77777777" w:rsidR="00F8292A" w:rsidRDefault="00F8292A" w:rsidP="003B0D43">
      <w:pPr>
        <w:rPr>
          <w:rFonts w:ascii="Bookman Old Style" w:eastAsia="GungsuhChe" w:hAnsi="Bookman Old Style"/>
          <w:b/>
          <w:szCs w:val="20"/>
          <w:lang w:val="en-GB"/>
        </w:rPr>
      </w:pPr>
    </w:p>
    <w:p w14:paraId="5EBE900F" w14:textId="77777777" w:rsidR="00F8292A" w:rsidRDefault="00F8292A" w:rsidP="003B0D43">
      <w:pPr>
        <w:rPr>
          <w:rFonts w:ascii="Bookman Old Style" w:eastAsia="GungsuhChe" w:hAnsi="Bookman Old Style"/>
          <w:b/>
          <w:szCs w:val="20"/>
          <w:lang w:val="en-GB"/>
        </w:rPr>
      </w:pPr>
    </w:p>
    <w:p w14:paraId="30C052FD" w14:textId="77777777" w:rsidR="00F8292A" w:rsidRDefault="00F8292A" w:rsidP="003B0D43">
      <w:pPr>
        <w:rPr>
          <w:rFonts w:ascii="Bookman Old Style" w:eastAsia="GungsuhChe" w:hAnsi="Bookman Old Style"/>
          <w:b/>
          <w:szCs w:val="20"/>
          <w:lang w:val="en-GB"/>
        </w:rPr>
      </w:pPr>
    </w:p>
    <w:p w14:paraId="7436F187" w14:textId="77777777" w:rsidR="00F8292A" w:rsidRDefault="00F8292A" w:rsidP="003B0D43">
      <w:pPr>
        <w:rPr>
          <w:rFonts w:ascii="Bookman Old Style" w:eastAsia="GungsuhChe" w:hAnsi="Bookman Old Style"/>
          <w:b/>
          <w:szCs w:val="20"/>
          <w:lang w:val="en-GB"/>
        </w:rPr>
      </w:pPr>
    </w:p>
    <w:p w14:paraId="196C07FA" w14:textId="77777777" w:rsidR="00C7539E" w:rsidRDefault="00C7539E" w:rsidP="003B0D43">
      <w:pPr>
        <w:rPr>
          <w:rFonts w:ascii="Bookman Old Style" w:eastAsia="GungsuhChe" w:hAnsi="Bookman Old Style"/>
          <w:b/>
          <w:szCs w:val="20"/>
          <w:lang w:val="en-GB"/>
        </w:rPr>
      </w:pPr>
    </w:p>
    <w:p w14:paraId="6197EA1B" w14:textId="77777777" w:rsidR="00C7539E" w:rsidRDefault="00C7539E" w:rsidP="003B0D43">
      <w:pPr>
        <w:rPr>
          <w:rFonts w:ascii="Bookman Old Style" w:eastAsia="GungsuhChe" w:hAnsi="Bookman Old Style"/>
          <w:b/>
          <w:szCs w:val="20"/>
          <w:lang w:val="en-GB"/>
        </w:rPr>
      </w:pPr>
    </w:p>
    <w:p w14:paraId="536059AB" w14:textId="77777777" w:rsidR="00C7539E" w:rsidRDefault="00C7539E" w:rsidP="003B0D43">
      <w:pPr>
        <w:rPr>
          <w:rFonts w:ascii="Bookman Old Style" w:eastAsia="GungsuhChe" w:hAnsi="Bookman Old Style"/>
          <w:b/>
          <w:szCs w:val="20"/>
          <w:lang w:val="en-GB"/>
        </w:rPr>
      </w:pPr>
    </w:p>
    <w:p w14:paraId="314AF933" w14:textId="77777777" w:rsidR="00C7539E" w:rsidRDefault="00C7539E" w:rsidP="003B0D43">
      <w:pPr>
        <w:rPr>
          <w:rFonts w:ascii="Bookman Old Style" w:eastAsia="GungsuhChe" w:hAnsi="Bookman Old Style"/>
          <w:b/>
          <w:szCs w:val="20"/>
          <w:lang w:val="en-GB"/>
        </w:rPr>
      </w:pPr>
    </w:p>
    <w:p w14:paraId="4E7DAB24" w14:textId="77777777" w:rsidR="00C7539E" w:rsidRDefault="00C7539E" w:rsidP="003B0D43">
      <w:pPr>
        <w:rPr>
          <w:rFonts w:ascii="Bookman Old Style" w:eastAsia="GungsuhChe" w:hAnsi="Bookman Old Style"/>
          <w:b/>
          <w:szCs w:val="20"/>
          <w:lang w:val="en-GB"/>
        </w:rPr>
      </w:pPr>
    </w:p>
    <w:p w14:paraId="25E2D008" w14:textId="77777777" w:rsidR="00C7539E" w:rsidRDefault="00C7539E" w:rsidP="003B0D43">
      <w:pPr>
        <w:rPr>
          <w:rFonts w:ascii="Bookman Old Style" w:eastAsia="GungsuhChe" w:hAnsi="Bookman Old Style"/>
          <w:b/>
          <w:szCs w:val="20"/>
          <w:lang w:val="en-GB"/>
        </w:rPr>
      </w:pPr>
    </w:p>
    <w:p w14:paraId="662D0E84" w14:textId="77777777" w:rsidR="00C7539E" w:rsidRDefault="00C7539E" w:rsidP="003B0D43">
      <w:pPr>
        <w:rPr>
          <w:rFonts w:ascii="Bookman Old Style" w:eastAsia="GungsuhChe" w:hAnsi="Bookman Old Style"/>
          <w:b/>
          <w:szCs w:val="20"/>
          <w:lang w:val="en-GB"/>
        </w:rPr>
      </w:pPr>
    </w:p>
    <w:p w14:paraId="3F7337F5" w14:textId="77777777" w:rsidR="00C7539E" w:rsidRDefault="00C7539E" w:rsidP="003B0D43">
      <w:pPr>
        <w:rPr>
          <w:rFonts w:ascii="Bookman Old Style" w:eastAsia="GungsuhChe" w:hAnsi="Bookman Old Style"/>
          <w:b/>
          <w:szCs w:val="20"/>
          <w:lang w:val="en-GB"/>
        </w:rPr>
      </w:pPr>
    </w:p>
    <w:p w14:paraId="41C50D76" w14:textId="77777777" w:rsidR="00C7539E" w:rsidRDefault="00C7539E" w:rsidP="003B0D43">
      <w:pPr>
        <w:rPr>
          <w:rFonts w:ascii="Bookman Old Style" w:eastAsia="GungsuhChe" w:hAnsi="Bookman Old Style"/>
          <w:b/>
          <w:szCs w:val="20"/>
          <w:lang w:val="en-GB"/>
        </w:rPr>
      </w:pPr>
    </w:p>
    <w:p w14:paraId="4C66C974" w14:textId="77777777" w:rsidR="00C7539E" w:rsidRDefault="00C7539E" w:rsidP="003B0D43">
      <w:pPr>
        <w:rPr>
          <w:rFonts w:ascii="Bookman Old Style" w:eastAsia="GungsuhChe" w:hAnsi="Bookman Old Style"/>
          <w:b/>
          <w:szCs w:val="20"/>
          <w:lang w:val="en-GB"/>
        </w:rPr>
      </w:pPr>
    </w:p>
    <w:p w14:paraId="4A8F71C2" w14:textId="77777777" w:rsidR="00C7539E" w:rsidRDefault="00C7539E" w:rsidP="003B0D43">
      <w:pPr>
        <w:rPr>
          <w:rFonts w:ascii="Bookman Old Style" w:eastAsia="GungsuhChe" w:hAnsi="Bookman Old Style"/>
          <w:b/>
          <w:szCs w:val="20"/>
          <w:lang w:val="en-GB"/>
        </w:rPr>
      </w:pPr>
    </w:p>
    <w:p w14:paraId="715D161F" w14:textId="77777777" w:rsidR="00C7539E" w:rsidRDefault="00C7539E" w:rsidP="003B0D43">
      <w:pPr>
        <w:rPr>
          <w:rFonts w:ascii="Bookman Old Style" w:eastAsia="GungsuhChe" w:hAnsi="Bookman Old Style"/>
          <w:b/>
          <w:szCs w:val="20"/>
          <w:lang w:val="en-GB"/>
        </w:rPr>
      </w:pPr>
    </w:p>
    <w:p w14:paraId="343D1F46" w14:textId="77777777" w:rsidR="00C7539E" w:rsidRDefault="00C7539E" w:rsidP="003B0D43">
      <w:pPr>
        <w:rPr>
          <w:rFonts w:ascii="Bookman Old Style" w:eastAsia="GungsuhChe" w:hAnsi="Bookman Old Style"/>
          <w:b/>
          <w:szCs w:val="20"/>
          <w:lang w:val="en-GB"/>
        </w:rPr>
      </w:pPr>
    </w:p>
    <w:p w14:paraId="64B0E87A" w14:textId="77777777" w:rsidR="00C7539E" w:rsidRDefault="00C7539E" w:rsidP="003B0D43">
      <w:pPr>
        <w:rPr>
          <w:rFonts w:ascii="Bookman Old Style" w:eastAsia="GungsuhChe" w:hAnsi="Bookman Old Style"/>
          <w:b/>
          <w:szCs w:val="20"/>
          <w:lang w:val="en-GB"/>
        </w:rPr>
      </w:pPr>
    </w:p>
    <w:p w14:paraId="5D5F1756" w14:textId="77777777" w:rsidR="00F24367" w:rsidRDefault="00F24367" w:rsidP="00F24367">
      <w:pPr>
        <w:pStyle w:val="Heading1"/>
      </w:pPr>
    </w:p>
    <w:p w14:paraId="67B5CF72" w14:textId="77777777" w:rsidR="00F24367" w:rsidRPr="00F24367" w:rsidRDefault="00F24367" w:rsidP="00F24367">
      <w:pPr>
        <w:rPr>
          <w:lang w:val="en-GB"/>
        </w:rPr>
      </w:pPr>
    </w:p>
    <w:p w14:paraId="58C5488C" w14:textId="5CCDC72E" w:rsidR="00340846" w:rsidRDefault="00340846" w:rsidP="00340846">
      <w:pPr>
        <w:pStyle w:val="Heading1"/>
      </w:pPr>
      <w:r>
        <w:lastRenderedPageBreak/>
        <w:t xml:space="preserve">General hints and tips for </w:t>
      </w:r>
      <w:r w:rsidR="00DB0D57">
        <w:t>conducting the Audit</w:t>
      </w:r>
    </w:p>
    <w:p w14:paraId="6D8922FF" w14:textId="77777777" w:rsidR="00340846" w:rsidRPr="00340846" w:rsidRDefault="00340846" w:rsidP="00340846">
      <w:pPr>
        <w:rPr>
          <w:lang w:val="en-GB"/>
        </w:rPr>
      </w:pPr>
    </w:p>
    <w:tbl>
      <w:tblPr>
        <w:tblStyle w:val="TableGrid"/>
        <w:tblW w:w="0" w:type="auto"/>
        <w:tblLook w:val="04A0" w:firstRow="1" w:lastRow="0" w:firstColumn="1" w:lastColumn="0" w:noHBand="0" w:noVBand="1"/>
      </w:tblPr>
      <w:tblGrid>
        <w:gridCol w:w="2122"/>
        <w:gridCol w:w="7938"/>
      </w:tblGrid>
      <w:tr w:rsidR="00340846" w:rsidRPr="00653D52" w14:paraId="5AD32812" w14:textId="77777777" w:rsidTr="00340846">
        <w:trPr>
          <w:tblHeader/>
        </w:trPr>
        <w:tc>
          <w:tcPr>
            <w:tcW w:w="2122" w:type="dxa"/>
            <w:shd w:val="clear" w:color="auto" w:fill="F2F2F2" w:themeFill="background1" w:themeFillShade="F2"/>
          </w:tcPr>
          <w:p w14:paraId="237CF775" w14:textId="77777777" w:rsidR="00340846" w:rsidRPr="00653D52" w:rsidRDefault="00340846" w:rsidP="00745F89">
            <w:pPr>
              <w:rPr>
                <w:b/>
                <w:bCs/>
                <w:lang w:val="en-GB"/>
              </w:rPr>
            </w:pPr>
            <w:r w:rsidRPr="00653D52">
              <w:rPr>
                <w:b/>
                <w:bCs/>
                <w:lang w:val="en-GB"/>
              </w:rPr>
              <w:t>Area</w:t>
            </w:r>
          </w:p>
        </w:tc>
        <w:tc>
          <w:tcPr>
            <w:tcW w:w="7938" w:type="dxa"/>
            <w:shd w:val="clear" w:color="auto" w:fill="F2F2F2" w:themeFill="background1" w:themeFillShade="F2"/>
          </w:tcPr>
          <w:p w14:paraId="0C2DF9C1" w14:textId="77777777" w:rsidR="00340846" w:rsidRPr="00653D52" w:rsidRDefault="00340846" w:rsidP="00745F89">
            <w:pPr>
              <w:rPr>
                <w:b/>
                <w:bCs/>
                <w:lang w:val="en-GB"/>
              </w:rPr>
            </w:pPr>
            <w:r w:rsidRPr="00653D52">
              <w:rPr>
                <w:b/>
                <w:bCs/>
                <w:lang w:val="en-GB"/>
              </w:rPr>
              <w:t>Actions</w:t>
            </w:r>
          </w:p>
        </w:tc>
      </w:tr>
      <w:tr w:rsidR="00340846" w14:paraId="41A9465D" w14:textId="77777777" w:rsidTr="00340846">
        <w:tc>
          <w:tcPr>
            <w:tcW w:w="2122" w:type="dxa"/>
          </w:tcPr>
          <w:p w14:paraId="71B514E6" w14:textId="77777777" w:rsidR="00340846" w:rsidRDefault="00340846" w:rsidP="00745F89">
            <w:pPr>
              <w:rPr>
                <w:lang w:val="en-GB"/>
              </w:rPr>
            </w:pPr>
            <w:r>
              <w:rPr>
                <w:lang w:val="en-GB"/>
              </w:rPr>
              <w:t>First impressions</w:t>
            </w:r>
          </w:p>
        </w:tc>
        <w:tc>
          <w:tcPr>
            <w:tcW w:w="7938" w:type="dxa"/>
          </w:tcPr>
          <w:p w14:paraId="4AEFBE01" w14:textId="77777777" w:rsidR="00340846" w:rsidRPr="00344E8C" w:rsidRDefault="00340846" w:rsidP="00340846">
            <w:pPr>
              <w:pStyle w:val="ListParagraph"/>
              <w:numPr>
                <w:ilvl w:val="0"/>
                <w:numId w:val="69"/>
              </w:numPr>
              <w:contextualSpacing/>
              <w:rPr>
                <w:lang w:val="en-GB"/>
              </w:rPr>
            </w:pPr>
            <w:r w:rsidRPr="00344E8C">
              <w:rPr>
                <w:lang w:val="en-GB"/>
              </w:rPr>
              <w:t>Be polite and courteous</w:t>
            </w:r>
          </w:p>
          <w:p w14:paraId="6A590F57" w14:textId="77777777" w:rsidR="00340846" w:rsidRPr="00344E8C" w:rsidRDefault="00340846" w:rsidP="00340846">
            <w:pPr>
              <w:pStyle w:val="ListParagraph"/>
              <w:numPr>
                <w:ilvl w:val="0"/>
                <w:numId w:val="69"/>
              </w:numPr>
              <w:contextualSpacing/>
              <w:rPr>
                <w:lang w:val="en-GB"/>
              </w:rPr>
            </w:pPr>
            <w:r w:rsidRPr="00344E8C">
              <w:rPr>
                <w:lang w:val="en-GB"/>
              </w:rPr>
              <w:t>Aim to appear professional and have a good knowledge of the matter under review/audit</w:t>
            </w:r>
          </w:p>
          <w:p w14:paraId="75AE7AC8" w14:textId="77777777" w:rsidR="00340846" w:rsidRPr="00344E8C" w:rsidRDefault="00340846" w:rsidP="00340846">
            <w:pPr>
              <w:pStyle w:val="ListParagraph"/>
              <w:numPr>
                <w:ilvl w:val="0"/>
                <w:numId w:val="69"/>
              </w:numPr>
              <w:contextualSpacing/>
              <w:rPr>
                <w:lang w:val="en-GB"/>
              </w:rPr>
            </w:pPr>
            <w:r w:rsidRPr="00344E8C">
              <w:rPr>
                <w:lang w:val="en-GB"/>
              </w:rPr>
              <w:t>Project that you are approachable, interested</w:t>
            </w:r>
            <w:r>
              <w:rPr>
                <w:lang w:val="en-GB"/>
              </w:rPr>
              <w:t>,</w:t>
            </w:r>
            <w:r w:rsidRPr="00344E8C">
              <w:rPr>
                <w:lang w:val="en-GB"/>
              </w:rPr>
              <w:t xml:space="preserve"> and professional</w:t>
            </w:r>
          </w:p>
        </w:tc>
      </w:tr>
      <w:tr w:rsidR="00340846" w14:paraId="08556E3A" w14:textId="77777777" w:rsidTr="00340846">
        <w:tc>
          <w:tcPr>
            <w:tcW w:w="2122" w:type="dxa"/>
          </w:tcPr>
          <w:p w14:paraId="15FD336E" w14:textId="57F836EF" w:rsidR="00340846" w:rsidRDefault="00340846" w:rsidP="00745F89">
            <w:pPr>
              <w:rPr>
                <w:lang w:val="en-GB"/>
              </w:rPr>
            </w:pPr>
            <w:r>
              <w:rPr>
                <w:lang w:val="en-GB"/>
              </w:rPr>
              <w:t xml:space="preserve">Treat the </w:t>
            </w:r>
            <w:r w:rsidR="004B2B5A">
              <w:rPr>
                <w:lang w:val="en-GB"/>
              </w:rPr>
              <w:t>interviewee</w:t>
            </w:r>
            <w:r>
              <w:rPr>
                <w:lang w:val="en-GB"/>
              </w:rPr>
              <w:t xml:space="preserve"> as an individual </w:t>
            </w:r>
          </w:p>
        </w:tc>
        <w:tc>
          <w:tcPr>
            <w:tcW w:w="7938" w:type="dxa"/>
          </w:tcPr>
          <w:p w14:paraId="2DAACE0A" w14:textId="77777777" w:rsidR="00340846" w:rsidRPr="00AE3529" w:rsidRDefault="00340846" w:rsidP="00340846">
            <w:pPr>
              <w:pStyle w:val="ListParagraph"/>
              <w:numPr>
                <w:ilvl w:val="0"/>
                <w:numId w:val="70"/>
              </w:numPr>
              <w:contextualSpacing/>
              <w:rPr>
                <w:lang w:val="en-GB"/>
              </w:rPr>
            </w:pPr>
            <w:r w:rsidRPr="00AE3529">
              <w:rPr>
                <w:lang w:val="en-GB"/>
              </w:rPr>
              <w:t>Identify how they would like to be addressed</w:t>
            </w:r>
          </w:p>
          <w:p w14:paraId="0CAF2FA0" w14:textId="41107843" w:rsidR="00340846" w:rsidRPr="00AE3529" w:rsidRDefault="00340846" w:rsidP="00340846">
            <w:pPr>
              <w:pStyle w:val="ListParagraph"/>
              <w:numPr>
                <w:ilvl w:val="0"/>
                <w:numId w:val="70"/>
              </w:numPr>
              <w:contextualSpacing/>
              <w:rPr>
                <w:lang w:val="en-GB"/>
              </w:rPr>
            </w:pPr>
            <w:r w:rsidRPr="00AE3529">
              <w:rPr>
                <w:lang w:val="en-GB"/>
              </w:rPr>
              <w:t>Trea</w:t>
            </w:r>
            <w:r>
              <w:rPr>
                <w:lang w:val="en-GB"/>
              </w:rPr>
              <w:t>t</w:t>
            </w:r>
            <w:r w:rsidRPr="00AE3529">
              <w:rPr>
                <w:lang w:val="en-GB"/>
              </w:rPr>
              <w:t xml:space="preserve"> people as </w:t>
            </w:r>
            <w:r>
              <w:rPr>
                <w:lang w:val="en-GB"/>
              </w:rPr>
              <w:t>y</w:t>
            </w:r>
            <w:r w:rsidRPr="00AE3529">
              <w:rPr>
                <w:lang w:val="en-GB"/>
              </w:rPr>
              <w:t>ou would like to be treated</w:t>
            </w:r>
          </w:p>
          <w:p w14:paraId="37C2C65F" w14:textId="77777777" w:rsidR="00340846" w:rsidRPr="00AE3529" w:rsidRDefault="00340846" w:rsidP="00340846">
            <w:pPr>
              <w:pStyle w:val="ListParagraph"/>
              <w:numPr>
                <w:ilvl w:val="0"/>
                <w:numId w:val="70"/>
              </w:numPr>
              <w:contextualSpacing/>
              <w:rPr>
                <w:lang w:val="en-GB"/>
              </w:rPr>
            </w:pPr>
            <w:r w:rsidRPr="00AE3529">
              <w:rPr>
                <w:lang w:val="en-GB"/>
              </w:rPr>
              <w:t xml:space="preserve">If you don’t respect them, it will often be reciprocated </w:t>
            </w:r>
          </w:p>
          <w:p w14:paraId="4603515E" w14:textId="441C49B7" w:rsidR="00340846" w:rsidRPr="004B2B5A" w:rsidRDefault="00340846" w:rsidP="004B2B5A">
            <w:pPr>
              <w:pStyle w:val="ListParagraph"/>
              <w:numPr>
                <w:ilvl w:val="0"/>
                <w:numId w:val="70"/>
              </w:numPr>
              <w:contextualSpacing/>
              <w:rPr>
                <w:lang w:val="en-GB"/>
              </w:rPr>
            </w:pPr>
            <w:r w:rsidRPr="00AE3529">
              <w:rPr>
                <w:lang w:val="en-GB"/>
              </w:rPr>
              <w:t>Actively listen to the perso</w:t>
            </w:r>
            <w:r w:rsidR="004B2B5A">
              <w:rPr>
                <w:lang w:val="en-GB"/>
              </w:rPr>
              <w:t>n</w:t>
            </w:r>
          </w:p>
        </w:tc>
      </w:tr>
      <w:tr w:rsidR="00340846" w14:paraId="0C9B2D0B" w14:textId="77777777" w:rsidTr="00340846">
        <w:tc>
          <w:tcPr>
            <w:tcW w:w="2122" w:type="dxa"/>
          </w:tcPr>
          <w:p w14:paraId="507249D6" w14:textId="77777777" w:rsidR="00340846" w:rsidRDefault="00340846" w:rsidP="00745F89">
            <w:pPr>
              <w:rPr>
                <w:lang w:val="en-GB"/>
              </w:rPr>
            </w:pPr>
            <w:r>
              <w:rPr>
                <w:lang w:val="en-GB"/>
              </w:rPr>
              <w:t xml:space="preserve">Understanding the interviewee </w:t>
            </w:r>
          </w:p>
        </w:tc>
        <w:tc>
          <w:tcPr>
            <w:tcW w:w="7938" w:type="dxa"/>
          </w:tcPr>
          <w:p w14:paraId="4B877B5F" w14:textId="77777777" w:rsidR="00340846" w:rsidRPr="00AE3529" w:rsidRDefault="00340846" w:rsidP="00340846">
            <w:pPr>
              <w:pStyle w:val="ListParagraph"/>
              <w:numPr>
                <w:ilvl w:val="0"/>
                <w:numId w:val="71"/>
              </w:numPr>
              <w:contextualSpacing/>
              <w:rPr>
                <w:lang w:val="en-GB"/>
              </w:rPr>
            </w:pPr>
            <w:r w:rsidRPr="00AE3529">
              <w:rPr>
                <w:lang w:val="en-GB"/>
              </w:rPr>
              <w:t>Who are they? Background.</w:t>
            </w:r>
          </w:p>
          <w:p w14:paraId="2794C32E" w14:textId="77777777" w:rsidR="00340846" w:rsidRDefault="00340846" w:rsidP="00340846">
            <w:pPr>
              <w:pStyle w:val="ListParagraph"/>
              <w:numPr>
                <w:ilvl w:val="0"/>
                <w:numId w:val="71"/>
              </w:numPr>
              <w:contextualSpacing/>
              <w:rPr>
                <w:lang w:val="en-GB"/>
              </w:rPr>
            </w:pPr>
            <w:r w:rsidRPr="00AE3529">
              <w:rPr>
                <w:lang w:val="en-GB"/>
              </w:rPr>
              <w:t>Identify</w:t>
            </w:r>
            <w:r>
              <w:rPr>
                <w:lang w:val="en-GB"/>
              </w:rPr>
              <w:t>:</w:t>
            </w:r>
          </w:p>
          <w:p w14:paraId="1110831F" w14:textId="77777777" w:rsidR="00340846" w:rsidRDefault="00340846" w:rsidP="00340846">
            <w:pPr>
              <w:pStyle w:val="ListParagraph"/>
              <w:numPr>
                <w:ilvl w:val="1"/>
                <w:numId w:val="71"/>
              </w:numPr>
              <w:contextualSpacing/>
              <w:rPr>
                <w:lang w:val="en-GB"/>
              </w:rPr>
            </w:pPr>
            <w:r>
              <w:rPr>
                <w:lang w:val="en-GB"/>
              </w:rPr>
              <w:t>T</w:t>
            </w:r>
            <w:r w:rsidRPr="00AE3529">
              <w:rPr>
                <w:lang w:val="en-GB"/>
              </w:rPr>
              <w:t>he nature of the audit</w:t>
            </w:r>
          </w:p>
          <w:p w14:paraId="4182F3B5" w14:textId="77777777" w:rsidR="00340846" w:rsidRDefault="00340846" w:rsidP="00340846">
            <w:pPr>
              <w:pStyle w:val="ListParagraph"/>
              <w:numPr>
                <w:ilvl w:val="1"/>
                <w:numId w:val="71"/>
              </w:numPr>
              <w:contextualSpacing/>
              <w:rPr>
                <w:lang w:val="en-GB"/>
              </w:rPr>
            </w:pPr>
            <w:r>
              <w:rPr>
                <w:lang w:val="en-GB"/>
              </w:rPr>
              <w:t>The role of the person to be interviewed</w:t>
            </w:r>
          </w:p>
          <w:p w14:paraId="57CC507A" w14:textId="77777777" w:rsidR="00340846" w:rsidRDefault="00340846" w:rsidP="00340846">
            <w:pPr>
              <w:pStyle w:val="ListParagraph"/>
              <w:numPr>
                <w:ilvl w:val="1"/>
                <w:numId w:val="71"/>
              </w:numPr>
              <w:contextualSpacing/>
              <w:rPr>
                <w:lang w:val="en-GB"/>
              </w:rPr>
            </w:pPr>
            <w:r>
              <w:rPr>
                <w:lang w:val="en-GB"/>
              </w:rPr>
              <w:t>How they might be feeling, and seek to reduce any anxiety, tension, or queries</w:t>
            </w:r>
          </w:p>
          <w:p w14:paraId="54383D79" w14:textId="77777777" w:rsidR="00340846" w:rsidRDefault="00340846" w:rsidP="00340846">
            <w:pPr>
              <w:pStyle w:val="ListParagraph"/>
              <w:numPr>
                <w:ilvl w:val="0"/>
                <w:numId w:val="71"/>
              </w:numPr>
              <w:contextualSpacing/>
              <w:rPr>
                <w:lang w:val="en-GB"/>
              </w:rPr>
            </w:pPr>
            <w:r>
              <w:rPr>
                <w:lang w:val="en-GB"/>
              </w:rPr>
              <w:t>Remain impartial and objective when dealing with any person</w:t>
            </w:r>
          </w:p>
        </w:tc>
      </w:tr>
      <w:tr w:rsidR="00340846" w14:paraId="397FC67C" w14:textId="77777777" w:rsidTr="00340846">
        <w:tc>
          <w:tcPr>
            <w:tcW w:w="2122" w:type="dxa"/>
          </w:tcPr>
          <w:p w14:paraId="381BA98E" w14:textId="295CA2A7" w:rsidR="00340846" w:rsidRDefault="00340846" w:rsidP="00745F89">
            <w:pPr>
              <w:rPr>
                <w:lang w:val="en-GB"/>
              </w:rPr>
            </w:pPr>
            <w:r>
              <w:rPr>
                <w:lang w:val="en-GB"/>
              </w:rPr>
              <w:t xml:space="preserve">Explain the reason for the </w:t>
            </w:r>
            <w:r w:rsidR="004B2B5A">
              <w:rPr>
                <w:lang w:val="en-GB"/>
              </w:rPr>
              <w:t>Quality Audit</w:t>
            </w:r>
          </w:p>
        </w:tc>
        <w:tc>
          <w:tcPr>
            <w:tcW w:w="7938" w:type="dxa"/>
          </w:tcPr>
          <w:p w14:paraId="18448D05" w14:textId="7F0437A3" w:rsidR="00340846" w:rsidRPr="00AE3529" w:rsidRDefault="00340846" w:rsidP="00340846">
            <w:pPr>
              <w:pStyle w:val="ListParagraph"/>
              <w:numPr>
                <w:ilvl w:val="0"/>
                <w:numId w:val="72"/>
              </w:numPr>
              <w:contextualSpacing/>
              <w:rPr>
                <w:lang w:val="en-GB"/>
              </w:rPr>
            </w:pPr>
            <w:r w:rsidRPr="00AE3529">
              <w:rPr>
                <w:lang w:val="en-GB"/>
              </w:rPr>
              <w:t xml:space="preserve">Inform the person why they are being </w:t>
            </w:r>
            <w:r w:rsidR="004B2B5A">
              <w:rPr>
                <w:lang w:val="en-GB"/>
              </w:rPr>
              <w:t>audited</w:t>
            </w:r>
          </w:p>
          <w:p w14:paraId="18E2C9E4" w14:textId="1FF9346B" w:rsidR="00340846" w:rsidRPr="00AE3529" w:rsidRDefault="00340846" w:rsidP="00340846">
            <w:pPr>
              <w:pStyle w:val="ListParagraph"/>
              <w:numPr>
                <w:ilvl w:val="0"/>
                <w:numId w:val="72"/>
              </w:numPr>
              <w:contextualSpacing/>
              <w:rPr>
                <w:lang w:val="en-GB"/>
              </w:rPr>
            </w:pPr>
            <w:r w:rsidRPr="00AE3529">
              <w:rPr>
                <w:lang w:val="en-GB"/>
              </w:rPr>
              <w:t>Ensure any rights of the person are explained (if required)</w:t>
            </w:r>
          </w:p>
          <w:p w14:paraId="4F67F7D5" w14:textId="77777777" w:rsidR="00340846" w:rsidRPr="00AE3529" w:rsidRDefault="00340846" w:rsidP="00340846">
            <w:pPr>
              <w:pStyle w:val="ListParagraph"/>
              <w:numPr>
                <w:ilvl w:val="0"/>
                <w:numId w:val="72"/>
              </w:numPr>
              <w:contextualSpacing/>
              <w:rPr>
                <w:lang w:val="en-GB"/>
              </w:rPr>
            </w:pPr>
            <w:r w:rsidRPr="00AE3529">
              <w:rPr>
                <w:lang w:val="en-GB"/>
              </w:rPr>
              <w:t>Identify:</w:t>
            </w:r>
          </w:p>
          <w:p w14:paraId="629B9592" w14:textId="74C931FF" w:rsidR="00340846" w:rsidRPr="00AE3529" w:rsidRDefault="00340846" w:rsidP="00340846">
            <w:pPr>
              <w:pStyle w:val="ListParagraph"/>
              <w:numPr>
                <w:ilvl w:val="1"/>
                <w:numId w:val="72"/>
              </w:numPr>
              <w:contextualSpacing/>
              <w:rPr>
                <w:lang w:val="en-GB"/>
              </w:rPr>
            </w:pPr>
            <w:r w:rsidRPr="00AE3529">
              <w:rPr>
                <w:lang w:val="en-GB"/>
              </w:rPr>
              <w:t xml:space="preserve">What you may do with the </w:t>
            </w:r>
            <w:r w:rsidR="004B2B5A">
              <w:rPr>
                <w:lang w:val="en-GB"/>
              </w:rPr>
              <w:t xml:space="preserve">audit </w:t>
            </w:r>
            <w:r w:rsidRPr="00AE3529">
              <w:rPr>
                <w:lang w:val="en-GB"/>
              </w:rPr>
              <w:t>information</w:t>
            </w:r>
            <w:r w:rsidR="004B2B5A">
              <w:rPr>
                <w:lang w:val="en-GB"/>
              </w:rPr>
              <w:t>/report</w:t>
            </w:r>
          </w:p>
          <w:p w14:paraId="05C5F129" w14:textId="77777777" w:rsidR="00340846" w:rsidRPr="00AE3529" w:rsidRDefault="00340846" w:rsidP="00340846">
            <w:pPr>
              <w:pStyle w:val="ListParagraph"/>
              <w:numPr>
                <w:ilvl w:val="1"/>
                <w:numId w:val="72"/>
              </w:numPr>
              <w:contextualSpacing/>
              <w:rPr>
                <w:lang w:val="en-GB"/>
              </w:rPr>
            </w:pPr>
            <w:r w:rsidRPr="00AE3529">
              <w:rPr>
                <w:lang w:val="en-GB"/>
              </w:rPr>
              <w:t>What may happen to their responses</w:t>
            </w:r>
          </w:p>
          <w:p w14:paraId="15C173AF" w14:textId="77777777" w:rsidR="00340846" w:rsidRPr="00AE3529" w:rsidRDefault="00340846" w:rsidP="00340846">
            <w:pPr>
              <w:pStyle w:val="ListParagraph"/>
              <w:numPr>
                <w:ilvl w:val="0"/>
                <w:numId w:val="72"/>
              </w:numPr>
              <w:contextualSpacing/>
              <w:rPr>
                <w:lang w:val="en-GB"/>
              </w:rPr>
            </w:pPr>
            <w:r w:rsidRPr="00AE3529">
              <w:rPr>
                <w:lang w:val="en-GB"/>
              </w:rPr>
              <w:t xml:space="preserve">Ask if they have any questions. </w:t>
            </w:r>
          </w:p>
        </w:tc>
      </w:tr>
      <w:tr w:rsidR="00340846" w14:paraId="0F2FE5EB" w14:textId="77777777" w:rsidTr="00340846">
        <w:tc>
          <w:tcPr>
            <w:tcW w:w="2122" w:type="dxa"/>
          </w:tcPr>
          <w:p w14:paraId="75EE4894" w14:textId="77777777" w:rsidR="00340846" w:rsidRDefault="00340846" w:rsidP="00745F89">
            <w:pPr>
              <w:rPr>
                <w:lang w:val="en-GB"/>
              </w:rPr>
            </w:pPr>
            <w:r>
              <w:rPr>
                <w:lang w:val="en-GB"/>
              </w:rPr>
              <w:t>Explain the procedures to be followed</w:t>
            </w:r>
          </w:p>
        </w:tc>
        <w:tc>
          <w:tcPr>
            <w:tcW w:w="7938" w:type="dxa"/>
          </w:tcPr>
          <w:p w14:paraId="5163452F" w14:textId="77777777" w:rsidR="00340846" w:rsidRPr="00AE3529" w:rsidRDefault="00340846" w:rsidP="00340846">
            <w:pPr>
              <w:pStyle w:val="ListParagraph"/>
              <w:numPr>
                <w:ilvl w:val="0"/>
                <w:numId w:val="73"/>
              </w:numPr>
              <w:contextualSpacing/>
              <w:rPr>
                <w:lang w:val="en-GB"/>
              </w:rPr>
            </w:pPr>
            <w:r w:rsidRPr="00AE3529">
              <w:rPr>
                <w:lang w:val="en-GB"/>
              </w:rPr>
              <w:t>Inform the person what will occur</w:t>
            </w:r>
          </w:p>
          <w:p w14:paraId="6861F9CF" w14:textId="77777777" w:rsidR="00340846" w:rsidRPr="00AE3529" w:rsidRDefault="00340846" w:rsidP="00340846">
            <w:pPr>
              <w:pStyle w:val="ListParagraph"/>
              <w:numPr>
                <w:ilvl w:val="0"/>
                <w:numId w:val="73"/>
              </w:numPr>
              <w:contextualSpacing/>
              <w:rPr>
                <w:lang w:val="en-GB"/>
              </w:rPr>
            </w:pPr>
            <w:r w:rsidRPr="00AE3529">
              <w:rPr>
                <w:lang w:val="en-GB"/>
              </w:rPr>
              <w:t>Explain the formality of the process</w:t>
            </w:r>
          </w:p>
          <w:p w14:paraId="11B95CF5" w14:textId="77777777" w:rsidR="00340846" w:rsidRPr="00AE3529" w:rsidRDefault="00340846" w:rsidP="00340846">
            <w:pPr>
              <w:pStyle w:val="ListParagraph"/>
              <w:numPr>
                <w:ilvl w:val="0"/>
                <w:numId w:val="73"/>
              </w:numPr>
              <w:contextualSpacing/>
              <w:rPr>
                <w:lang w:val="en-GB"/>
              </w:rPr>
            </w:pPr>
            <w:r w:rsidRPr="00AE3529">
              <w:rPr>
                <w:lang w:val="en-GB"/>
              </w:rPr>
              <w:t>Ask if they have any questions</w:t>
            </w:r>
          </w:p>
        </w:tc>
      </w:tr>
      <w:tr w:rsidR="00340846" w14:paraId="530BAF9A" w14:textId="77777777" w:rsidTr="00340846">
        <w:tc>
          <w:tcPr>
            <w:tcW w:w="2122" w:type="dxa"/>
          </w:tcPr>
          <w:p w14:paraId="3B9423B7" w14:textId="77777777" w:rsidR="00340846" w:rsidRDefault="00340846" w:rsidP="00745F89">
            <w:pPr>
              <w:rPr>
                <w:lang w:val="en-GB"/>
              </w:rPr>
            </w:pPr>
            <w:r>
              <w:rPr>
                <w:lang w:val="en-GB"/>
              </w:rPr>
              <w:t>Difficult and vulnerable interviewees</w:t>
            </w:r>
          </w:p>
        </w:tc>
        <w:tc>
          <w:tcPr>
            <w:tcW w:w="7938" w:type="dxa"/>
          </w:tcPr>
          <w:p w14:paraId="3D2AF7ED" w14:textId="77777777" w:rsidR="00340846" w:rsidRPr="00AE3529" w:rsidRDefault="00340846" w:rsidP="00340846">
            <w:pPr>
              <w:pStyle w:val="ListParagraph"/>
              <w:numPr>
                <w:ilvl w:val="0"/>
                <w:numId w:val="74"/>
              </w:numPr>
              <w:contextualSpacing/>
              <w:rPr>
                <w:lang w:val="en-GB"/>
              </w:rPr>
            </w:pPr>
            <w:r w:rsidRPr="00AE3529">
              <w:rPr>
                <w:lang w:val="en-GB"/>
              </w:rPr>
              <w:t>Be patient and remain calm</w:t>
            </w:r>
          </w:p>
          <w:p w14:paraId="34760DC6" w14:textId="77777777" w:rsidR="00340846" w:rsidRPr="00AE3529" w:rsidRDefault="00340846" w:rsidP="00340846">
            <w:pPr>
              <w:pStyle w:val="ListParagraph"/>
              <w:numPr>
                <w:ilvl w:val="0"/>
                <w:numId w:val="74"/>
              </w:numPr>
              <w:contextualSpacing/>
              <w:rPr>
                <w:lang w:val="en-GB"/>
              </w:rPr>
            </w:pPr>
            <w:r w:rsidRPr="00AE3529">
              <w:rPr>
                <w:lang w:val="en-GB"/>
              </w:rPr>
              <w:t>Ensure that they understand the process. If they don’t, stop and repeat it</w:t>
            </w:r>
          </w:p>
          <w:p w14:paraId="2FFB3421" w14:textId="77777777" w:rsidR="00340846" w:rsidRPr="00AE3529" w:rsidRDefault="00340846" w:rsidP="00340846">
            <w:pPr>
              <w:pStyle w:val="ListParagraph"/>
              <w:numPr>
                <w:ilvl w:val="0"/>
                <w:numId w:val="74"/>
              </w:numPr>
              <w:contextualSpacing/>
              <w:rPr>
                <w:lang w:val="en-GB"/>
              </w:rPr>
            </w:pPr>
            <w:r w:rsidRPr="00AE3529">
              <w:rPr>
                <w:lang w:val="en-GB"/>
              </w:rPr>
              <w:t>Ask if they require a support person to be present</w:t>
            </w:r>
          </w:p>
        </w:tc>
      </w:tr>
      <w:tr w:rsidR="00340846" w14:paraId="14B62AC9" w14:textId="77777777" w:rsidTr="00340846">
        <w:tc>
          <w:tcPr>
            <w:tcW w:w="2122" w:type="dxa"/>
          </w:tcPr>
          <w:p w14:paraId="5C9D0C42" w14:textId="77777777" w:rsidR="00340846" w:rsidRDefault="00340846" w:rsidP="00745F89">
            <w:pPr>
              <w:rPr>
                <w:lang w:val="en-GB"/>
              </w:rPr>
            </w:pPr>
            <w:r>
              <w:rPr>
                <w:lang w:val="en-GB"/>
              </w:rPr>
              <w:t>Rules of questioning</w:t>
            </w:r>
          </w:p>
        </w:tc>
        <w:tc>
          <w:tcPr>
            <w:tcW w:w="7938" w:type="dxa"/>
          </w:tcPr>
          <w:p w14:paraId="0FEC21FC" w14:textId="77777777" w:rsidR="00340846" w:rsidRPr="00F4031F" w:rsidRDefault="00340846" w:rsidP="00340846">
            <w:pPr>
              <w:pStyle w:val="ListParagraph"/>
              <w:numPr>
                <w:ilvl w:val="0"/>
                <w:numId w:val="67"/>
              </w:numPr>
              <w:contextualSpacing/>
              <w:rPr>
                <w:lang w:val="en-GB"/>
              </w:rPr>
            </w:pPr>
            <w:r w:rsidRPr="00F4031F">
              <w:rPr>
                <w:lang w:val="en-GB"/>
              </w:rPr>
              <w:t>Adapt you questions and words to the person being interviewed</w:t>
            </w:r>
          </w:p>
          <w:p w14:paraId="70E08A80" w14:textId="77777777" w:rsidR="00340846" w:rsidRPr="00F4031F" w:rsidRDefault="00340846" w:rsidP="00340846">
            <w:pPr>
              <w:pStyle w:val="ListParagraph"/>
              <w:numPr>
                <w:ilvl w:val="0"/>
                <w:numId w:val="67"/>
              </w:numPr>
              <w:contextualSpacing/>
              <w:rPr>
                <w:lang w:val="en-GB"/>
              </w:rPr>
            </w:pPr>
            <w:r w:rsidRPr="00F4031F">
              <w:rPr>
                <w:lang w:val="en-GB"/>
              </w:rPr>
              <w:t>Pace of questions</w:t>
            </w:r>
          </w:p>
          <w:p w14:paraId="712E350D" w14:textId="24539683" w:rsidR="00340846" w:rsidRPr="00F4031F" w:rsidRDefault="00340846" w:rsidP="00340846">
            <w:pPr>
              <w:pStyle w:val="ListParagraph"/>
              <w:numPr>
                <w:ilvl w:val="0"/>
                <w:numId w:val="67"/>
              </w:numPr>
              <w:contextualSpacing/>
              <w:rPr>
                <w:lang w:val="en-GB"/>
              </w:rPr>
            </w:pPr>
            <w:r w:rsidRPr="00F4031F">
              <w:rPr>
                <w:lang w:val="en-GB"/>
              </w:rPr>
              <w:t>Relevance of questions</w:t>
            </w:r>
            <w:r w:rsidR="004B2B5A">
              <w:rPr>
                <w:lang w:val="en-GB"/>
              </w:rPr>
              <w:t xml:space="preserve"> based on audit criteria</w:t>
            </w:r>
          </w:p>
        </w:tc>
      </w:tr>
      <w:tr w:rsidR="00340846" w14:paraId="5629E811" w14:textId="77777777" w:rsidTr="00340846">
        <w:tc>
          <w:tcPr>
            <w:tcW w:w="2122" w:type="dxa"/>
          </w:tcPr>
          <w:p w14:paraId="2B942CA0" w14:textId="77777777" w:rsidR="00340846" w:rsidRDefault="00340846" w:rsidP="00745F89">
            <w:pPr>
              <w:rPr>
                <w:lang w:val="en-GB"/>
              </w:rPr>
            </w:pPr>
            <w:r>
              <w:rPr>
                <w:lang w:val="en-GB"/>
              </w:rPr>
              <w:t>Use</w:t>
            </w:r>
          </w:p>
        </w:tc>
        <w:tc>
          <w:tcPr>
            <w:tcW w:w="7938" w:type="dxa"/>
          </w:tcPr>
          <w:p w14:paraId="6E80B42A" w14:textId="1DB8C2BB" w:rsidR="00340846" w:rsidRDefault="00340846" w:rsidP="00745F89">
            <w:pPr>
              <w:rPr>
                <w:lang w:val="en-GB"/>
              </w:rPr>
            </w:pPr>
            <w:r>
              <w:rPr>
                <w:lang w:val="en-GB"/>
              </w:rPr>
              <w:t>E</w:t>
            </w:r>
            <w:r w:rsidR="004B2B5A">
              <w:rPr>
                <w:lang w:val="en-GB"/>
              </w:rPr>
              <w:t>- Explain</w:t>
            </w:r>
            <w:r>
              <w:rPr>
                <w:lang w:val="en-GB"/>
              </w:rPr>
              <w:t xml:space="preserve"> to me</w:t>
            </w:r>
          </w:p>
          <w:p w14:paraId="5A8C9862" w14:textId="6E9950A4" w:rsidR="00340846" w:rsidRDefault="00340846" w:rsidP="00745F89">
            <w:pPr>
              <w:rPr>
                <w:lang w:val="en-GB"/>
              </w:rPr>
            </w:pPr>
            <w:r>
              <w:rPr>
                <w:lang w:val="en-GB"/>
              </w:rPr>
              <w:t>D</w:t>
            </w:r>
            <w:r w:rsidR="004B2B5A">
              <w:rPr>
                <w:lang w:val="en-GB"/>
              </w:rPr>
              <w:t xml:space="preserve">- </w:t>
            </w:r>
            <w:r>
              <w:rPr>
                <w:lang w:val="en-GB"/>
              </w:rPr>
              <w:t>Describe to me</w:t>
            </w:r>
          </w:p>
          <w:p w14:paraId="5EBEBB72" w14:textId="7D974FFF" w:rsidR="00340846" w:rsidRDefault="00340846" w:rsidP="00745F89">
            <w:pPr>
              <w:rPr>
                <w:lang w:val="en-GB"/>
              </w:rPr>
            </w:pPr>
            <w:r>
              <w:rPr>
                <w:lang w:val="en-GB"/>
              </w:rPr>
              <w:t>S</w:t>
            </w:r>
            <w:r w:rsidR="004B2B5A">
              <w:rPr>
                <w:lang w:val="en-GB"/>
              </w:rPr>
              <w:t xml:space="preserve">- </w:t>
            </w:r>
            <w:r>
              <w:rPr>
                <w:lang w:val="en-GB"/>
              </w:rPr>
              <w:t>Show me</w:t>
            </w:r>
          </w:p>
        </w:tc>
      </w:tr>
      <w:tr w:rsidR="00340846" w14:paraId="48284AB8" w14:textId="77777777" w:rsidTr="00340846">
        <w:tc>
          <w:tcPr>
            <w:tcW w:w="2122" w:type="dxa"/>
          </w:tcPr>
          <w:p w14:paraId="20B8C458" w14:textId="77777777" w:rsidR="00340846" w:rsidRDefault="00340846" w:rsidP="00745F89">
            <w:pPr>
              <w:rPr>
                <w:lang w:val="en-GB"/>
              </w:rPr>
            </w:pPr>
            <w:r>
              <w:rPr>
                <w:lang w:val="en-GB"/>
              </w:rPr>
              <w:t>Avoid</w:t>
            </w:r>
          </w:p>
        </w:tc>
        <w:tc>
          <w:tcPr>
            <w:tcW w:w="7938" w:type="dxa"/>
          </w:tcPr>
          <w:p w14:paraId="6B513A95" w14:textId="77777777" w:rsidR="00340846" w:rsidRPr="00653D52" w:rsidRDefault="00340846" w:rsidP="00340846">
            <w:pPr>
              <w:pStyle w:val="ListParagraph"/>
              <w:numPr>
                <w:ilvl w:val="0"/>
                <w:numId w:val="66"/>
              </w:numPr>
              <w:contextualSpacing/>
              <w:rPr>
                <w:lang w:val="en-GB"/>
              </w:rPr>
            </w:pPr>
            <w:r w:rsidRPr="00653D52">
              <w:rPr>
                <w:lang w:val="en-GB"/>
              </w:rPr>
              <w:t>Double questions</w:t>
            </w:r>
          </w:p>
          <w:p w14:paraId="2641656F" w14:textId="77777777" w:rsidR="00340846" w:rsidRPr="00653D52" w:rsidRDefault="00340846" w:rsidP="00340846">
            <w:pPr>
              <w:pStyle w:val="ListParagraph"/>
              <w:numPr>
                <w:ilvl w:val="0"/>
                <w:numId w:val="66"/>
              </w:numPr>
              <w:contextualSpacing/>
              <w:rPr>
                <w:lang w:val="en-GB"/>
              </w:rPr>
            </w:pPr>
            <w:r w:rsidRPr="00653D52">
              <w:rPr>
                <w:lang w:val="en-GB"/>
              </w:rPr>
              <w:t>Provocative questions</w:t>
            </w:r>
          </w:p>
          <w:p w14:paraId="35DD1E2E" w14:textId="77777777" w:rsidR="00340846" w:rsidRPr="00653D52" w:rsidRDefault="00340846" w:rsidP="00340846">
            <w:pPr>
              <w:pStyle w:val="ListParagraph"/>
              <w:numPr>
                <w:ilvl w:val="0"/>
                <w:numId w:val="66"/>
              </w:numPr>
              <w:contextualSpacing/>
              <w:rPr>
                <w:lang w:val="en-GB"/>
              </w:rPr>
            </w:pPr>
            <w:r w:rsidRPr="00653D52">
              <w:rPr>
                <w:lang w:val="en-GB"/>
              </w:rPr>
              <w:t>Bias</w:t>
            </w:r>
          </w:p>
          <w:p w14:paraId="7EDB8FCB" w14:textId="77777777" w:rsidR="00340846" w:rsidRPr="00653D52" w:rsidRDefault="00340846" w:rsidP="00340846">
            <w:pPr>
              <w:pStyle w:val="ListParagraph"/>
              <w:numPr>
                <w:ilvl w:val="0"/>
                <w:numId w:val="66"/>
              </w:numPr>
              <w:contextualSpacing/>
              <w:rPr>
                <w:lang w:val="en-GB"/>
              </w:rPr>
            </w:pPr>
            <w:r w:rsidRPr="00653D52">
              <w:rPr>
                <w:lang w:val="en-GB"/>
              </w:rPr>
              <w:t>Poor body language</w:t>
            </w:r>
          </w:p>
        </w:tc>
      </w:tr>
    </w:tbl>
    <w:p w14:paraId="4CF2AD43" w14:textId="77777777" w:rsidR="00340846" w:rsidRDefault="00340846" w:rsidP="003B0D43">
      <w:pPr>
        <w:rPr>
          <w:rFonts w:ascii="Bookman Old Style" w:eastAsia="GungsuhChe" w:hAnsi="Bookman Old Style"/>
          <w:b/>
          <w:szCs w:val="20"/>
          <w:lang w:val="en-GB"/>
        </w:rPr>
      </w:pPr>
    </w:p>
    <w:p w14:paraId="7D62F7B1" w14:textId="7C05E713" w:rsidR="00340846" w:rsidRDefault="00C85DBC" w:rsidP="00C85DBC">
      <w:pPr>
        <w:jc w:val="center"/>
        <w:rPr>
          <w:rFonts w:ascii="Bookman Old Style" w:eastAsia="GungsuhChe" w:hAnsi="Bookman Old Style"/>
          <w:b/>
          <w:szCs w:val="20"/>
          <w:lang w:val="en-GB"/>
        </w:rPr>
      </w:pPr>
      <w:r>
        <w:rPr>
          <w:rFonts w:ascii="Bookman Old Style" w:eastAsia="GungsuhChe" w:hAnsi="Bookman Old Style"/>
          <w:b/>
          <w:szCs w:val="20"/>
          <w:lang w:val="en-GB"/>
        </w:rPr>
        <w:t>THANK YOU</w:t>
      </w:r>
    </w:p>
    <w:sectPr w:rsidR="00340846" w:rsidSect="00C85DBC">
      <w:headerReference w:type="default" r:id="rId10"/>
      <w:footerReference w:type="even" r:id="rId11"/>
      <w:footerReference w:type="default" r:id="rId12"/>
      <w:pgSz w:w="12240" w:h="15840" w:code="1"/>
      <w:pgMar w:top="1152" w:right="594" w:bottom="720" w:left="1440" w:header="720" w:footer="40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F6287" w14:textId="77777777" w:rsidR="000068B5" w:rsidRDefault="000068B5" w:rsidP="00B02F2F">
      <w:r>
        <w:separator/>
      </w:r>
    </w:p>
  </w:endnote>
  <w:endnote w:type="continuationSeparator" w:id="0">
    <w:p w14:paraId="573993D0" w14:textId="77777777" w:rsidR="000068B5" w:rsidRDefault="000068B5" w:rsidP="00B02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 w:name="Copperplate Gothic Bold">
    <w:panose1 w:val="020E0705020206020404"/>
    <w:charset w:val="4D"/>
    <w:family w:val="swiss"/>
    <w:pitch w:val="variable"/>
    <w:sig w:usb0="00000003" w:usb1="00000000" w:usb2="00000000" w:usb3="00000000" w:csb0="00000001" w:csb1="00000000"/>
  </w:font>
  <w:font w:name="GungsuhChe">
    <w:altName w:val="Arial Unicode MS"/>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5429805"/>
      <w:docPartObj>
        <w:docPartGallery w:val="Page Numbers (Bottom of Page)"/>
        <w:docPartUnique/>
      </w:docPartObj>
    </w:sdtPr>
    <w:sdtContent>
      <w:p w14:paraId="5855CC26" w14:textId="77777777" w:rsidR="0069779D" w:rsidRDefault="0069779D" w:rsidP="001875E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E85C0AB" w14:textId="77777777" w:rsidR="0069779D" w:rsidRDefault="0069779D" w:rsidP="006977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05518303"/>
      <w:docPartObj>
        <w:docPartGallery w:val="Page Numbers (Bottom of Page)"/>
        <w:docPartUnique/>
      </w:docPartObj>
    </w:sdtPr>
    <w:sdtContent>
      <w:p w14:paraId="768325E7" w14:textId="77777777" w:rsidR="0069779D" w:rsidRDefault="0069779D" w:rsidP="001875E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0520D8D" w14:textId="4CE6EAAD" w:rsidR="0069779D" w:rsidRDefault="00C85DBC" w:rsidP="00C85DBC">
    <w:pPr>
      <w:pStyle w:val="Footer"/>
      <w:ind w:right="360"/>
      <w:jc w:val="center"/>
    </w:pPr>
    <w:r>
      <w:t>1</w:t>
    </w:r>
    <w:r w:rsidRPr="00C85DBC">
      <w:rPr>
        <w:vertAlign w:val="superscript"/>
      </w:rPr>
      <w:t>st</w:t>
    </w:r>
    <w:r>
      <w:t xml:space="preserve"> </w:t>
    </w:r>
    <w:r w:rsidR="00642F82">
      <w:t>version</w:t>
    </w:r>
    <w:r>
      <w:t xml:space="preserve"> December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9C24E" w14:textId="77777777" w:rsidR="000068B5" w:rsidRDefault="000068B5" w:rsidP="00B02F2F">
      <w:r>
        <w:separator/>
      </w:r>
    </w:p>
  </w:footnote>
  <w:footnote w:type="continuationSeparator" w:id="0">
    <w:p w14:paraId="4CCD50A3" w14:textId="77777777" w:rsidR="000068B5" w:rsidRDefault="000068B5" w:rsidP="00B02F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935"/>
      <w:gridCol w:w="1271"/>
    </w:tblGrid>
    <w:tr w:rsidR="0005153D" w14:paraId="1441FDC2" w14:textId="77777777" w:rsidTr="001B070A">
      <w:trPr>
        <w:trHeight w:val="288"/>
        <w:tblHeader/>
      </w:trPr>
      <w:tc>
        <w:tcPr>
          <w:tcW w:w="7765" w:type="dxa"/>
        </w:tcPr>
        <w:p w14:paraId="564E4C84" w14:textId="0E1482A2" w:rsidR="0005153D" w:rsidRPr="001B070A" w:rsidRDefault="00092632" w:rsidP="009A6FEE">
          <w:pPr>
            <w:pStyle w:val="Header"/>
            <w:jc w:val="right"/>
            <w:rPr>
              <w:rFonts w:asciiTheme="majorHAnsi" w:eastAsiaTheme="majorEastAsia" w:hAnsiTheme="majorHAnsi" w:cstheme="majorBidi"/>
              <w:sz w:val="24"/>
              <w:szCs w:val="24"/>
            </w:rPr>
          </w:pPr>
          <w:r>
            <w:rPr>
              <w:rFonts w:asciiTheme="majorHAnsi" w:eastAsiaTheme="majorEastAsia" w:hAnsiTheme="majorHAnsi" w:cstheme="majorBidi"/>
              <w:sz w:val="24"/>
              <w:szCs w:val="24"/>
              <w:lang w:val="en-US"/>
            </w:rPr>
            <w:t xml:space="preserve"> </w:t>
          </w:r>
          <w:r w:rsidR="008E1C24">
            <w:rPr>
              <w:rFonts w:asciiTheme="majorHAnsi" w:eastAsiaTheme="majorEastAsia" w:hAnsiTheme="majorHAnsi" w:cstheme="majorBidi"/>
              <w:sz w:val="24"/>
              <w:szCs w:val="24"/>
              <w:lang w:val="en-US"/>
            </w:rPr>
            <w:t xml:space="preserve">Quality </w:t>
          </w:r>
          <w:r w:rsidR="00647CCD">
            <w:rPr>
              <w:rFonts w:asciiTheme="majorHAnsi" w:eastAsiaTheme="majorEastAsia" w:hAnsiTheme="majorHAnsi" w:cstheme="majorBidi"/>
              <w:sz w:val="24"/>
              <w:szCs w:val="24"/>
              <w:lang w:val="en-US"/>
            </w:rPr>
            <w:t xml:space="preserve">Assurance </w:t>
          </w:r>
          <w:r w:rsidR="00761C88">
            <w:rPr>
              <w:rFonts w:asciiTheme="majorHAnsi" w:eastAsiaTheme="majorEastAsia" w:hAnsiTheme="majorHAnsi" w:cstheme="majorBidi"/>
              <w:sz w:val="24"/>
              <w:szCs w:val="24"/>
              <w:lang w:val="en-US"/>
            </w:rPr>
            <w:t>for</w:t>
          </w:r>
          <w:r w:rsidR="00647CCD">
            <w:rPr>
              <w:rFonts w:asciiTheme="majorHAnsi" w:eastAsiaTheme="majorEastAsia" w:hAnsiTheme="majorHAnsi" w:cstheme="majorBidi"/>
              <w:sz w:val="24"/>
              <w:szCs w:val="24"/>
              <w:lang w:val="en-US"/>
            </w:rPr>
            <w:t xml:space="preserve"> Training Providers</w:t>
          </w:r>
        </w:p>
      </w:tc>
      <w:sdt>
        <w:sdtPr>
          <w:rPr>
            <w:rFonts w:asciiTheme="majorHAnsi" w:eastAsiaTheme="majorEastAsia" w:hAnsiTheme="majorHAnsi" w:cstheme="majorBidi"/>
            <w:bCs/>
            <w:color w:val="4F81BD" w:themeColor="accent1"/>
            <w:sz w:val="24"/>
            <w:szCs w:val="24"/>
          </w:rPr>
          <w:alias w:val="Year"/>
          <w:id w:val="10537883"/>
          <w:placeholder>
            <w:docPart w:val="1282BB5706E94510BC2A1C9497728FCA"/>
          </w:placeholder>
          <w:dataBinding w:prefixMappings="xmlns:ns0='http://schemas.microsoft.com/office/2006/coverPageProps'" w:xpath="/ns0:CoverPageProperties[1]/ns0:PublishDate[1]" w:storeItemID="{55AF091B-3C7A-41E3-B477-F2FDAA23CFDA}"/>
          <w:date w:fullDate="2023-01-01T00:00:00Z">
            <w:dateFormat w:val="yyyy"/>
            <w:lid w:val="en-US"/>
            <w:storeMappedDataAs w:val="dateTime"/>
            <w:calendar w:val="gregorian"/>
          </w:date>
        </w:sdtPr>
        <w:sdtContent>
          <w:tc>
            <w:tcPr>
              <w:tcW w:w="1105" w:type="dxa"/>
            </w:tcPr>
            <w:p w14:paraId="14DA42D1" w14:textId="77777777" w:rsidR="0005153D" w:rsidRPr="001B070A" w:rsidRDefault="0005153D" w:rsidP="001B070A">
              <w:pPr>
                <w:pStyle w:val="Header"/>
                <w:rPr>
                  <w:rFonts w:asciiTheme="majorHAnsi" w:eastAsiaTheme="majorEastAsia" w:hAnsiTheme="majorHAnsi" w:cstheme="majorBidi"/>
                  <w:bCs/>
                  <w:color w:val="4F81BD" w:themeColor="accent1"/>
                  <w:sz w:val="24"/>
                  <w:szCs w:val="24"/>
                </w:rPr>
              </w:pPr>
              <w:r>
                <w:rPr>
                  <w:rFonts w:asciiTheme="majorHAnsi" w:eastAsiaTheme="majorEastAsia" w:hAnsiTheme="majorHAnsi" w:cstheme="majorBidi"/>
                  <w:bCs/>
                  <w:sz w:val="24"/>
                  <w:szCs w:val="24"/>
                </w:rPr>
                <w:t>20</w:t>
              </w:r>
              <w:r w:rsidR="0069779D">
                <w:rPr>
                  <w:rFonts w:asciiTheme="majorHAnsi" w:eastAsiaTheme="majorEastAsia" w:hAnsiTheme="majorHAnsi" w:cstheme="majorBidi"/>
                  <w:bCs/>
                  <w:sz w:val="24"/>
                  <w:szCs w:val="24"/>
                </w:rPr>
                <w:t>2</w:t>
              </w:r>
              <w:r w:rsidR="00092632">
                <w:rPr>
                  <w:rFonts w:asciiTheme="majorHAnsi" w:eastAsiaTheme="majorEastAsia" w:hAnsiTheme="majorHAnsi" w:cstheme="majorBidi"/>
                  <w:bCs/>
                  <w:sz w:val="24"/>
                  <w:szCs w:val="24"/>
                </w:rPr>
                <w:t>3</w:t>
              </w:r>
            </w:p>
          </w:tc>
        </w:sdtContent>
      </w:sdt>
    </w:tr>
  </w:tbl>
  <w:p w14:paraId="42B0A6EF" w14:textId="77777777" w:rsidR="0005153D" w:rsidRDefault="000515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74ED"/>
    <w:multiLevelType w:val="hybridMultilevel"/>
    <w:tmpl w:val="5E1023A6"/>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01140157"/>
    <w:multiLevelType w:val="hybridMultilevel"/>
    <w:tmpl w:val="3F68DD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19E2719"/>
    <w:multiLevelType w:val="hybridMultilevel"/>
    <w:tmpl w:val="2230D1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2680F49"/>
    <w:multiLevelType w:val="hybridMultilevel"/>
    <w:tmpl w:val="4B74F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E409C7"/>
    <w:multiLevelType w:val="hybridMultilevel"/>
    <w:tmpl w:val="910601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3A75B8B"/>
    <w:multiLevelType w:val="hybridMultilevel"/>
    <w:tmpl w:val="8B70BCB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0618C5"/>
    <w:multiLevelType w:val="hybridMultilevel"/>
    <w:tmpl w:val="CFF44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612366"/>
    <w:multiLevelType w:val="hybridMultilevel"/>
    <w:tmpl w:val="DF1CBCC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047233D9"/>
    <w:multiLevelType w:val="hybridMultilevel"/>
    <w:tmpl w:val="6018F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53C04BD"/>
    <w:multiLevelType w:val="hybridMultilevel"/>
    <w:tmpl w:val="80A841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64B277D"/>
    <w:multiLevelType w:val="multilevel"/>
    <w:tmpl w:val="8638A4F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1" w15:restartNumberingAfterBreak="0">
    <w:nsid w:val="08E01813"/>
    <w:multiLevelType w:val="hybridMultilevel"/>
    <w:tmpl w:val="6E38DF8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15:restartNumberingAfterBreak="0">
    <w:nsid w:val="0BBC4B25"/>
    <w:multiLevelType w:val="hybridMultilevel"/>
    <w:tmpl w:val="3F7620C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DD55640"/>
    <w:multiLevelType w:val="hybridMultilevel"/>
    <w:tmpl w:val="4B74FE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02930E4"/>
    <w:multiLevelType w:val="hybridMultilevel"/>
    <w:tmpl w:val="6F466D0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104A0F2C"/>
    <w:multiLevelType w:val="hybridMultilevel"/>
    <w:tmpl w:val="55FAC9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7A4051"/>
    <w:multiLevelType w:val="hybridMultilevel"/>
    <w:tmpl w:val="66A2BD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114D715B"/>
    <w:multiLevelType w:val="hybridMultilevel"/>
    <w:tmpl w:val="D9BA7594"/>
    <w:lvl w:ilvl="0" w:tplc="2ED2BAE2">
      <w:start w:val="1"/>
      <w:numFmt w:val="decimal"/>
      <w:lvlText w:val="%1."/>
      <w:lvlJc w:val="left"/>
      <w:pPr>
        <w:ind w:left="360" w:hanging="360"/>
      </w:pPr>
      <w:rPr>
        <w:rFonts w:eastAsia="Times New Roman" w:hint="default"/>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4A826BB"/>
    <w:multiLevelType w:val="hybridMultilevel"/>
    <w:tmpl w:val="09EAB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7861E13"/>
    <w:multiLevelType w:val="hybridMultilevel"/>
    <w:tmpl w:val="FEE643F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0" w15:restartNumberingAfterBreak="0">
    <w:nsid w:val="17A07F6B"/>
    <w:multiLevelType w:val="hybridMultilevel"/>
    <w:tmpl w:val="DB38B2A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1A7A7DAC"/>
    <w:multiLevelType w:val="hybridMultilevel"/>
    <w:tmpl w:val="091E49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A9C7E1A"/>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1AC82BF1"/>
    <w:multiLevelType w:val="multilevel"/>
    <w:tmpl w:val="8638A4F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4" w15:restartNumberingAfterBreak="0">
    <w:nsid w:val="1C744923"/>
    <w:multiLevelType w:val="hybridMultilevel"/>
    <w:tmpl w:val="CA2C8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400572E"/>
    <w:multiLevelType w:val="multilevel"/>
    <w:tmpl w:val="8638A4F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6" w15:restartNumberingAfterBreak="0">
    <w:nsid w:val="2483714C"/>
    <w:multiLevelType w:val="hybridMultilevel"/>
    <w:tmpl w:val="2822EC1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8660FB6"/>
    <w:multiLevelType w:val="hybridMultilevel"/>
    <w:tmpl w:val="53F671FC"/>
    <w:lvl w:ilvl="0" w:tplc="5CDE29E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287C4892"/>
    <w:multiLevelType w:val="hybridMultilevel"/>
    <w:tmpl w:val="DB0A8F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C9179BC"/>
    <w:multiLevelType w:val="hybridMultilevel"/>
    <w:tmpl w:val="4B74FE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D3C11D4"/>
    <w:multiLevelType w:val="hybridMultilevel"/>
    <w:tmpl w:val="5A42EE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2E0365EE"/>
    <w:multiLevelType w:val="hybridMultilevel"/>
    <w:tmpl w:val="4E3495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2EDF4B7E"/>
    <w:multiLevelType w:val="hybridMultilevel"/>
    <w:tmpl w:val="02248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1566BD2"/>
    <w:multiLevelType w:val="hybridMultilevel"/>
    <w:tmpl w:val="44C233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31A37CF7"/>
    <w:multiLevelType w:val="hybridMultilevel"/>
    <w:tmpl w:val="4B74FE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449039F"/>
    <w:multiLevelType w:val="hybridMultilevel"/>
    <w:tmpl w:val="4B74FE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4D100A3"/>
    <w:multiLevelType w:val="hybridMultilevel"/>
    <w:tmpl w:val="221CD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8734FF4"/>
    <w:multiLevelType w:val="hybridMultilevel"/>
    <w:tmpl w:val="FD8C8B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A231CB5"/>
    <w:multiLevelType w:val="hybridMultilevel"/>
    <w:tmpl w:val="4B74FE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B3A6024"/>
    <w:multiLevelType w:val="hybridMultilevel"/>
    <w:tmpl w:val="A1CEF7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3BCF4125"/>
    <w:multiLevelType w:val="hybridMultilevel"/>
    <w:tmpl w:val="C26E7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C333ECC"/>
    <w:multiLevelType w:val="hybridMultilevel"/>
    <w:tmpl w:val="E580DD0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2" w15:restartNumberingAfterBreak="0">
    <w:nsid w:val="3C752488"/>
    <w:multiLevelType w:val="hybridMultilevel"/>
    <w:tmpl w:val="4B74FE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3D7D3125"/>
    <w:multiLevelType w:val="hybridMultilevel"/>
    <w:tmpl w:val="5AF256FC"/>
    <w:lvl w:ilvl="0" w:tplc="764A7FB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F155AA5"/>
    <w:multiLevelType w:val="hybridMultilevel"/>
    <w:tmpl w:val="4B74FE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4203259F"/>
    <w:multiLevelType w:val="multilevel"/>
    <w:tmpl w:val="8638A4F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6" w15:restartNumberingAfterBreak="0">
    <w:nsid w:val="422C426D"/>
    <w:multiLevelType w:val="multilevel"/>
    <w:tmpl w:val="8638A4F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7" w15:restartNumberingAfterBreak="0">
    <w:nsid w:val="42C83689"/>
    <w:multiLevelType w:val="hybridMultilevel"/>
    <w:tmpl w:val="5DC81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401213E"/>
    <w:multiLevelType w:val="hybridMultilevel"/>
    <w:tmpl w:val="EC7AA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80F3351"/>
    <w:multiLevelType w:val="hybridMultilevel"/>
    <w:tmpl w:val="C30C19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48A63ED0"/>
    <w:multiLevelType w:val="hybridMultilevel"/>
    <w:tmpl w:val="4B74FE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48E83FDB"/>
    <w:multiLevelType w:val="hybridMultilevel"/>
    <w:tmpl w:val="804C6760"/>
    <w:lvl w:ilvl="0" w:tplc="611CE952">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9185519"/>
    <w:multiLevelType w:val="hybridMultilevel"/>
    <w:tmpl w:val="EC94957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3" w15:restartNumberingAfterBreak="0">
    <w:nsid w:val="494F1E8F"/>
    <w:multiLevelType w:val="hybridMultilevel"/>
    <w:tmpl w:val="8A5C77F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B48596A"/>
    <w:multiLevelType w:val="hybridMultilevel"/>
    <w:tmpl w:val="2E9EB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BAB12E3"/>
    <w:multiLevelType w:val="hybridMultilevel"/>
    <w:tmpl w:val="B2F63F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4CD25E2D"/>
    <w:multiLevelType w:val="hybridMultilevel"/>
    <w:tmpl w:val="CFF448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4F57754E"/>
    <w:multiLevelType w:val="hybridMultilevel"/>
    <w:tmpl w:val="F75E78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0645978"/>
    <w:multiLevelType w:val="hybridMultilevel"/>
    <w:tmpl w:val="3ABC95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9" w15:restartNumberingAfterBreak="0">
    <w:nsid w:val="5195046D"/>
    <w:multiLevelType w:val="hybridMultilevel"/>
    <w:tmpl w:val="F07A38A4"/>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60" w15:restartNumberingAfterBreak="0">
    <w:nsid w:val="526B2B67"/>
    <w:multiLevelType w:val="hybridMultilevel"/>
    <w:tmpl w:val="A3F69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2C87BED"/>
    <w:multiLevelType w:val="hybridMultilevel"/>
    <w:tmpl w:val="BD7499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55531239"/>
    <w:multiLevelType w:val="hybridMultilevel"/>
    <w:tmpl w:val="F85A4F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58626F32"/>
    <w:multiLevelType w:val="hybridMultilevel"/>
    <w:tmpl w:val="95AEA8C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8CD6D1E"/>
    <w:multiLevelType w:val="hybridMultilevel"/>
    <w:tmpl w:val="ABA2F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AF23FA4"/>
    <w:multiLevelType w:val="hybridMultilevel"/>
    <w:tmpl w:val="7D2697B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6" w15:restartNumberingAfterBreak="0">
    <w:nsid w:val="5B337C36"/>
    <w:multiLevelType w:val="hybridMultilevel"/>
    <w:tmpl w:val="CAA238D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7" w15:restartNumberingAfterBreak="0">
    <w:nsid w:val="5BFB6CEE"/>
    <w:multiLevelType w:val="multilevel"/>
    <w:tmpl w:val="8638A4F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68" w15:restartNumberingAfterBreak="0">
    <w:nsid w:val="5C2A094F"/>
    <w:multiLevelType w:val="hybridMultilevel"/>
    <w:tmpl w:val="523069C8"/>
    <w:lvl w:ilvl="0" w:tplc="04090001">
      <w:start w:val="1"/>
      <w:numFmt w:val="bullet"/>
      <w:lvlText w:val=""/>
      <w:lvlJc w:val="left"/>
      <w:pPr>
        <w:ind w:left="720" w:hanging="360"/>
      </w:pPr>
      <w:rPr>
        <w:rFonts w:ascii="Symbol" w:hAnsi="Symbol"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5C5F68C6"/>
    <w:multiLevelType w:val="multilevel"/>
    <w:tmpl w:val="8638A4F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70" w15:restartNumberingAfterBreak="0">
    <w:nsid w:val="62507158"/>
    <w:multiLevelType w:val="hybridMultilevel"/>
    <w:tmpl w:val="12744270"/>
    <w:lvl w:ilvl="0" w:tplc="522CF9EC">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4DA42BE"/>
    <w:multiLevelType w:val="hybridMultilevel"/>
    <w:tmpl w:val="4B520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67D2064"/>
    <w:multiLevelType w:val="multilevel"/>
    <w:tmpl w:val="8638A4F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73" w15:restartNumberingAfterBreak="0">
    <w:nsid w:val="676C6197"/>
    <w:multiLevelType w:val="hybridMultilevel"/>
    <w:tmpl w:val="34786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82D4A9D"/>
    <w:multiLevelType w:val="hybridMultilevel"/>
    <w:tmpl w:val="4C7487CC"/>
    <w:lvl w:ilvl="0" w:tplc="0409000F">
      <w:start w:val="1"/>
      <w:numFmt w:val="decimal"/>
      <w:lvlText w:val="%1."/>
      <w:lvlJc w:val="left"/>
      <w:pPr>
        <w:ind w:left="608" w:hanging="360"/>
      </w:pPr>
      <w:rPr>
        <w:rFonts w:hint="default"/>
      </w:rPr>
    </w:lvl>
    <w:lvl w:ilvl="1" w:tplc="04090019" w:tentative="1">
      <w:start w:val="1"/>
      <w:numFmt w:val="lowerLetter"/>
      <w:lvlText w:val="%2."/>
      <w:lvlJc w:val="left"/>
      <w:pPr>
        <w:ind w:left="1328" w:hanging="360"/>
      </w:pPr>
    </w:lvl>
    <w:lvl w:ilvl="2" w:tplc="0409001B" w:tentative="1">
      <w:start w:val="1"/>
      <w:numFmt w:val="lowerRoman"/>
      <w:lvlText w:val="%3."/>
      <w:lvlJc w:val="right"/>
      <w:pPr>
        <w:ind w:left="2048" w:hanging="180"/>
      </w:pPr>
    </w:lvl>
    <w:lvl w:ilvl="3" w:tplc="0409000F" w:tentative="1">
      <w:start w:val="1"/>
      <w:numFmt w:val="decimal"/>
      <w:lvlText w:val="%4."/>
      <w:lvlJc w:val="left"/>
      <w:pPr>
        <w:ind w:left="2768" w:hanging="360"/>
      </w:pPr>
    </w:lvl>
    <w:lvl w:ilvl="4" w:tplc="04090019" w:tentative="1">
      <w:start w:val="1"/>
      <w:numFmt w:val="lowerLetter"/>
      <w:lvlText w:val="%5."/>
      <w:lvlJc w:val="left"/>
      <w:pPr>
        <w:ind w:left="3488" w:hanging="360"/>
      </w:pPr>
    </w:lvl>
    <w:lvl w:ilvl="5" w:tplc="0409001B" w:tentative="1">
      <w:start w:val="1"/>
      <w:numFmt w:val="lowerRoman"/>
      <w:lvlText w:val="%6."/>
      <w:lvlJc w:val="right"/>
      <w:pPr>
        <w:ind w:left="4208" w:hanging="180"/>
      </w:pPr>
    </w:lvl>
    <w:lvl w:ilvl="6" w:tplc="0409000F" w:tentative="1">
      <w:start w:val="1"/>
      <w:numFmt w:val="decimal"/>
      <w:lvlText w:val="%7."/>
      <w:lvlJc w:val="left"/>
      <w:pPr>
        <w:ind w:left="4928" w:hanging="360"/>
      </w:pPr>
    </w:lvl>
    <w:lvl w:ilvl="7" w:tplc="04090019" w:tentative="1">
      <w:start w:val="1"/>
      <w:numFmt w:val="lowerLetter"/>
      <w:lvlText w:val="%8."/>
      <w:lvlJc w:val="left"/>
      <w:pPr>
        <w:ind w:left="5648" w:hanging="360"/>
      </w:pPr>
    </w:lvl>
    <w:lvl w:ilvl="8" w:tplc="0409001B" w:tentative="1">
      <w:start w:val="1"/>
      <w:numFmt w:val="lowerRoman"/>
      <w:lvlText w:val="%9."/>
      <w:lvlJc w:val="right"/>
      <w:pPr>
        <w:ind w:left="6368" w:hanging="180"/>
      </w:pPr>
    </w:lvl>
  </w:abstractNum>
  <w:abstractNum w:abstractNumId="75" w15:restartNumberingAfterBreak="0">
    <w:nsid w:val="69577126"/>
    <w:multiLevelType w:val="multilevel"/>
    <w:tmpl w:val="8638A4F0"/>
    <w:lvl w:ilvl="0">
      <w:start w:val="1"/>
      <w:numFmt w:val="decimal"/>
      <w:lvlText w:val="%1."/>
      <w:lvlJc w:val="left"/>
      <w:pPr>
        <w:ind w:left="450" w:hanging="360"/>
      </w:pPr>
      <w:rPr>
        <w:rFonts w:hint="default"/>
      </w:rPr>
    </w:lvl>
    <w:lvl w:ilvl="1">
      <w:start w:val="1"/>
      <w:numFmt w:val="decimal"/>
      <w:isLgl/>
      <w:lvlText w:val="%1.%2."/>
      <w:lvlJc w:val="left"/>
      <w:pPr>
        <w:ind w:left="810" w:hanging="72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1170" w:hanging="108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530" w:hanging="144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890" w:hanging="1800"/>
      </w:pPr>
      <w:rPr>
        <w:rFonts w:hint="default"/>
      </w:rPr>
    </w:lvl>
    <w:lvl w:ilvl="8">
      <w:start w:val="1"/>
      <w:numFmt w:val="decimal"/>
      <w:isLgl/>
      <w:lvlText w:val="%1.%2.%3.%4.%5.%6.%7.%8.%9."/>
      <w:lvlJc w:val="left"/>
      <w:pPr>
        <w:ind w:left="2250" w:hanging="2160"/>
      </w:pPr>
      <w:rPr>
        <w:rFonts w:hint="default"/>
      </w:rPr>
    </w:lvl>
  </w:abstractNum>
  <w:abstractNum w:abstractNumId="76" w15:restartNumberingAfterBreak="0">
    <w:nsid w:val="697A3486"/>
    <w:multiLevelType w:val="multilevel"/>
    <w:tmpl w:val="8638A4F0"/>
    <w:lvl w:ilvl="0">
      <w:start w:val="1"/>
      <w:numFmt w:val="decimal"/>
      <w:lvlText w:val="%1."/>
      <w:lvlJc w:val="left"/>
      <w:pPr>
        <w:ind w:left="450" w:hanging="360"/>
      </w:pPr>
      <w:rPr>
        <w:rFonts w:hint="default"/>
      </w:rPr>
    </w:lvl>
    <w:lvl w:ilvl="1">
      <w:start w:val="1"/>
      <w:numFmt w:val="decimal"/>
      <w:isLgl/>
      <w:lvlText w:val="%1.%2."/>
      <w:lvlJc w:val="left"/>
      <w:pPr>
        <w:ind w:left="810" w:hanging="72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1170" w:hanging="108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530" w:hanging="144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890" w:hanging="1800"/>
      </w:pPr>
      <w:rPr>
        <w:rFonts w:hint="default"/>
      </w:rPr>
    </w:lvl>
    <w:lvl w:ilvl="8">
      <w:start w:val="1"/>
      <w:numFmt w:val="decimal"/>
      <w:isLgl/>
      <w:lvlText w:val="%1.%2.%3.%4.%5.%6.%7.%8.%9."/>
      <w:lvlJc w:val="left"/>
      <w:pPr>
        <w:ind w:left="2250" w:hanging="2160"/>
      </w:pPr>
      <w:rPr>
        <w:rFonts w:hint="default"/>
      </w:rPr>
    </w:lvl>
  </w:abstractNum>
  <w:abstractNum w:abstractNumId="77" w15:restartNumberingAfterBreak="0">
    <w:nsid w:val="69F94CB8"/>
    <w:multiLevelType w:val="hybridMultilevel"/>
    <w:tmpl w:val="4B74FE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6A7D10E0"/>
    <w:multiLevelType w:val="multilevel"/>
    <w:tmpl w:val="8638A4F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79" w15:restartNumberingAfterBreak="0">
    <w:nsid w:val="6BB5557F"/>
    <w:multiLevelType w:val="hybridMultilevel"/>
    <w:tmpl w:val="82207A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0" w15:restartNumberingAfterBreak="0">
    <w:nsid w:val="6CE90286"/>
    <w:multiLevelType w:val="hybridMultilevel"/>
    <w:tmpl w:val="F6665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FBF3C40"/>
    <w:multiLevelType w:val="hybridMultilevel"/>
    <w:tmpl w:val="55FAC9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0F64B91"/>
    <w:multiLevelType w:val="hybridMultilevel"/>
    <w:tmpl w:val="89EA5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15A5F66"/>
    <w:multiLevelType w:val="hybridMultilevel"/>
    <w:tmpl w:val="59464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2FF7F09"/>
    <w:multiLevelType w:val="hybridMultilevel"/>
    <w:tmpl w:val="9EEC2FB2"/>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85" w15:restartNumberingAfterBreak="0">
    <w:nsid w:val="744719F5"/>
    <w:multiLevelType w:val="hybridMultilevel"/>
    <w:tmpl w:val="4AD65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619734F"/>
    <w:multiLevelType w:val="hybridMultilevel"/>
    <w:tmpl w:val="EBF2561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7" w15:restartNumberingAfterBreak="0">
    <w:nsid w:val="76C7726F"/>
    <w:multiLevelType w:val="hybridMultilevel"/>
    <w:tmpl w:val="4B74FE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77B82937"/>
    <w:multiLevelType w:val="hybridMultilevel"/>
    <w:tmpl w:val="DE6ECD5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8162BD9"/>
    <w:multiLevelType w:val="hybridMultilevel"/>
    <w:tmpl w:val="D15072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0" w15:restartNumberingAfterBreak="0">
    <w:nsid w:val="78B93053"/>
    <w:multiLevelType w:val="multilevel"/>
    <w:tmpl w:val="43824E28"/>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7A2D6393"/>
    <w:multiLevelType w:val="hybridMultilevel"/>
    <w:tmpl w:val="835E0A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15:restartNumberingAfterBreak="0">
    <w:nsid w:val="7D6434AF"/>
    <w:multiLevelType w:val="multilevel"/>
    <w:tmpl w:val="6ABE640E"/>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6"/>
      <w:numFmt w:val="decimal"/>
      <w:isLgl/>
      <w:lvlText w:val="%1.%2.%3."/>
      <w:lvlJc w:val="left"/>
      <w:pPr>
        <w:ind w:left="99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3" w15:restartNumberingAfterBreak="0">
    <w:nsid w:val="7FF071E3"/>
    <w:multiLevelType w:val="hybridMultilevel"/>
    <w:tmpl w:val="B78A9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6932176">
    <w:abstractNumId w:val="76"/>
  </w:num>
  <w:num w:numId="2" w16cid:durableId="1055352345">
    <w:abstractNumId w:val="55"/>
  </w:num>
  <w:num w:numId="3" w16cid:durableId="1372608309">
    <w:abstractNumId w:val="81"/>
  </w:num>
  <w:num w:numId="4" w16cid:durableId="2051761088">
    <w:abstractNumId w:val="43"/>
  </w:num>
  <w:num w:numId="5" w16cid:durableId="2052919665">
    <w:abstractNumId w:val="84"/>
  </w:num>
  <w:num w:numId="6" w16cid:durableId="202257844">
    <w:abstractNumId w:val="28"/>
  </w:num>
  <w:num w:numId="7" w16cid:durableId="234828862">
    <w:abstractNumId w:val="64"/>
  </w:num>
  <w:num w:numId="8" w16cid:durableId="1368413468">
    <w:abstractNumId w:val="48"/>
  </w:num>
  <w:num w:numId="9" w16cid:durableId="537739866">
    <w:abstractNumId w:val="80"/>
  </w:num>
  <w:num w:numId="10" w16cid:durableId="1870293498">
    <w:abstractNumId w:val="32"/>
  </w:num>
  <w:num w:numId="11" w16cid:durableId="34623956">
    <w:abstractNumId w:val="8"/>
  </w:num>
  <w:num w:numId="12" w16cid:durableId="1526478328">
    <w:abstractNumId w:val="0"/>
  </w:num>
  <w:num w:numId="13" w16cid:durableId="524485865">
    <w:abstractNumId w:val="24"/>
  </w:num>
  <w:num w:numId="14" w16cid:durableId="2060544407">
    <w:abstractNumId w:val="18"/>
  </w:num>
  <w:num w:numId="15" w16cid:durableId="582030399">
    <w:abstractNumId w:val="22"/>
  </w:num>
  <w:num w:numId="16" w16cid:durableId="339740193">
    <w:abstractNumId w:val="12"/>
  </w:num>
  <w:num w:numId="17" w16cid:durableId="1315527169">
    <w:abstractNumId w:val="26"/>
  </w:num>
  <w:num w:numId="18" w16cid:durableId="158618937">
    <w:abstractNumId w:val="88"/>
  </w:num>
  <w:num w:numId="19" w16cid:durableId="1760635092">
    <w:abstractNumId w:val="53"/>
  </w:num>
  <w:num w:numId="20" w16cid:durableId="1811946615">
    <w:abstractNumId w:val="41"/>
  </w:num>
  <w:num w:numId="21" w16cid:durableId="1573730739">
    <w:abstractNumId w:val="68"/>
  </w:num>
  <w:num w:numId="22" w16cid:durableId="1965770647">
    <w:abstractNumId w:val="71"/>
  </w:num>
  <w:num w:numId="23" w16cid:durableId="1367875563">
    <w:abstractNumId w:val="93"/>
  </w:num>
  <w:num w:numId="24" w16cid:durableId="1430396838">
    <w:abstractNumId w:val="27"/>
  </w:num>
  <w:num w:numId="25" w16cid:durableId="1682002258">
    <w:abstractNumId w:val="63"/>
  </w:num>
  <w:num w:numId="26" w16cid:durableId="820390734">
    <w:abstractNumId w:val="83"/>
  </w:num>
  <w:num w:numId="27" w16cid:durableId="89083373">
    <w:abstractNumId w:val="40"/>
  </w:num>
  <w:num w:numId="28" w16cid:durableId="1736006305">
    <w:abstractNumId w:val="37"/>
  </w:num>
  <w:num w:numId="29" w16cid:durableId="799959813">
    <w:abstractNumId w:val="92"/>
  </w:num>
  <w:num w:numId="30" w16cid:durableId="1127622005">
    <w:abstractNumId w:val="59"/>
  </w:num>
  <w:num w:numId="31" w16cid:durableId="419061889">
    <w:abstractNumId w:val="60"/>
  </w:num>
  <w:num w:numId="32" w16cid:durableId="598413643">
    <w:abstractNumId w:val="9"/>
  </w:num>
  <w:num w:numId="33" w16cid:durableId="780033481">
    <w:abstractNumId w:val="14"/>
  </w:num>
  <w:num w:numId="34" w16cid:durableId="348262422">
    <w:abstractNumId w:val="52"/>
  </w:num>
  <w:num w:numId="35" w16cid:durableId="64885717">
    <w:abstractNumId w:val="66"/>
  </w:num>
  <w:num w:numId="36" w16cid:durableId="863636898">
    <w:abstractNumId w:val="19"/>
  </w:num>
  <w:num w:numId="37" w16cid:durableId="1287354294">
    <w:abstractNumId w:val="11"/>
  </w:num>
  <w:num w:numId="38" w16cid:durableId="580214292">
    <w:abstractNumId w:val="82"/>
  </w:num>
  <w:num w:numId="39" w16cid:durableId="1973511843">
    <w:abstractNumId w:val="5"/>
  </w:num>
  <w:num w:numId="40" w16cid:durableId="231427035">
    <w:abstractNumId w:val="70"/>
  </w:num>
  <w:num w:numId="41" w16cid:durableId="1157578026">
    <w:abstractNumId w:val="73"/>
  </w:num>
  <w:num w:numId="42" w16cid:durableId="536620532">
    <w:abstractNumId w:val="15"/>
  </w:num>
  <w:num w:numId="43" w16cid:durableId="1324704334">
    <w:abstractNumId w:val="47"/>
  </w:num>
  <w:num w:numId="44" w16cid:durableId="268008833">
    <w:abstractNumId w:val="6"/>
  </w:num>
  <w:num w:numId="45" w16cid:durableId="2096633994">
    <w:abstractNumId w:val="56"/>
  </w:num>
  <w:num w:numId="46" w16cid:durableId="604462799">
    <w:abstractNumId w:val="36"/>
  </w:num>
  <w:num w:numId="47" w16cid:durableId="1510099065">
    <w:abstractNumId w:val="51"/>
  </w:num>
  <w:num w:numId="48" w16cid:durableId="1002658932">
    <w:abstractNumId w:val="54"/>
  </w:num>
  <w:num w:numId="49" w16cid:durableId="823858828">
    <w:abstractNumId w:val="49"/>
  </w:num>
  <w:num w:numId="50" w16cid:durableId="1661957798">
    <w:abstractNumId w:val="3"/>
  </w:num>
  <w:num w:numId="51" w16cid:durableId="1745950317">
    <w:abstractNumId w:val="23"/>
  </w:num>
  <w:num w:numId="52" w16cid:durableId="776607396">
    <w:abstractNumId w:val="45"/>
  </w:num>
  <w:num w:numId="53" w16cid:durableId="238634637">
    <w:abstractNumId w:val="39"/>
  </w:num>
  <w:num w:numId="54" w16cid:durableId="740718702">
    <w:abstractNumId w:val="7"/>
  </w:num>
  <w:num w:numId="55" w16cid:durableId="953287572">
    <w:abstractNumId w:val="90"/>
  </w:num>
  <w:num w:numId="56" w16cid:durableId="615988442">
    <w:abstractNumId w:val="17"/>
  </w:num>
  <w:num w:numId="57" w16cid:durableId="747385889">
    <w:abstractNumId w:val="10"/>
  </w:num>
  <w:num w:numId="58" w16cid:durableId="1347976853">
    <w:abstractNumId w:val="25"/>
  </w:num>
  <w:num w:numId="59" w16cid:durableId="1633823059">
    <w:abstractNumId w:val="72"/>
  </w:num>
  <w:num w:numId="60" w16cid:durableId="238372666">
    <w:abstractNumId w:val="46"/>
  </w:num>
  <w:num w:numId="61" w16cid:durableId="1060329127">
    <w:abstractNumId w:val="67"/>
  </w:num>
  <w:num w:numId="62" w16cid:durableId="614101557">
    <w:abstractNumId w:val="78"/>
  </w:num>
  <w:num w:numId="63" w16cid:durableId="295182152">
    <w:abstractNumId w:val="75"/>
  </w:num>
  <w:num w:numId="64" w16cid:durableId="1051223200">
    <w:abstractNumId w:val="21"/>
  </w:num>
  <w:num w:numId="65" w16cid:durableId="1424254873">
    <w:abstractNumId w:val="74"/>
  </w:num>
  <w:num w:numId="66" w16cid:durableId="984050257">
    <w:abstractNumId w:val="79"/>
  </w:num>
  <w:num w:numId="67" w16cid:durableId="212161515">
    <w:abstractNumId w:val="33"/>
  </w:num>
  <w:num w:numId="68" w16cid:durableId="867330904">
    <w:abstractNumId w:val="65"/>
  </w:num>
  <w:num w:numId="69" w16cid:durableId="1464234953">
    <w:abstractNumId w:val="31"/>
  </w:num>
  <w:num w:numId="70" w16cid:durableId="416708418">
    <w:abstractNumId w:val="1"/>
  </w:num>
  <w:num w:numId="71" w16cid:durableId="1233807170">
    <w:abstractNumId w:val="20"/>
  </w:num>
  <w:num w:numId="72" w16cid:durableId="1272014353">
    <w:abstractNumId w:val="86"/>
  </w:num>
  <w:num w:numId="73" w16cid:durableId="170292741">
    <w:abstractNumId w:val="89"/>
  </w:num>
  <w:num w:numId="74" w16cid:durableId="430245335">
    <w:abstractNumId w:val="30"/>
  </w:num>
  <w:num w:numId="75" w16cid:durableId="2014839811">
    <w:abstractNumId w:val="16"/>
  </w:num>
  <w:num w:numId="76" w16cid:durableId="798038387">
    <w:abstractNumId w:val="2"/>
  </w:num>
  <w:num w:numId="77" w16cid:durableId="708140096">
    <w:abstractNumId w:val="58"/>
  </w:num>
  <w:num w:numId="78" w16cid:durableId="1204443761">
    <w:abstractNumId w:val="69"/>
  </w:num>
  <w:num w:numId="79" w16cid:durableId="1609002354">
    <w:abstractNumId w:val="91"/>
  </w:num>
  <w:num w:numId="80" w16cid:durableId="139883847">
    <w:abstractNumId w:val="62"/>
  </w:num>
  <w:num w:numId="81" w16cid:durableId="341443772">
    <w:abstractNumId w:val="61"/>
  </w:num>
  <w:num w:numId="82" w16cid:durableId="358548779">
    <w:abstractNumId w:val="57"/>
  </w:num>
  <w:num w:numId="83" w16cid:durableId="971518196">
    <w:abstractNumId w:val="4"/>
  </w:num>
  <w:num w:numId="84" w16cid:durableId="1880625651">
    <w:abstractNumId w:val="34"/>
  </w:num>
  <w:num w:numId="85" w16cid:durableId="1783458998">
    <w:abstractNumId w:val="87"/>
  </w:num>
  <w:num w:numId="86" w16cid:durableId="1961649158">
    <w:abstractNumId w:val="38"/>
  </w:num>
  <w:num w:numId="87" w16cid:durableId="1060904074">
    <w:abstractNumId w:val="44"/>
  </w:num>
  <w:num w:numId="88" w16cid:durableId="1761901956">
    <w:abstractNumId w:val="50"/>
  </w:num>
  <w:num w:numId="89" w16cid:durableId="630328523">
    <w:abstractNumId w:val="13"/>
  </w:num>
  <w:num w:numId="90" w16cid:durableId="847721749">
    <w:abstractNumId w:val="42"/>
  </w:num>
  <w:num w:numId="91" w16cid:durableId="191116834">
    <w:abstractNumId w:val="35"/>
  </w:num>
  <w:num w:numId="92" w16cid:durableId="2043091610">
    <w:abstractNumId w:val="77"/>
  </w:num>
  <w:num w:numId="93" w16cid:durableId="2556892">
    <w:abstractNumId w:val="29"/>
  </w:num>
  <w:num w:numId="94" w16cid:durableId="127550449">
    <w:abstractNumId w:val="8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061"/>
    <w:rsid w:val="00000573"/>
    <w:rsid w:val="000013B4"/>
    <w:rsid w:val="00003748"/>
    <w:rsid w:val="00004C9C"/>
    <w:rsid w:val="0000504C"/>
    <w:rsid w:val="00006597"/>
    <w:rsid w:val="000068B5"/>
    <w:rsid w:val="000119BF"/>
    <w:rsid w:val="000138AD"/>
    <w:rsid w:val="00015943"/>
    <w:rsid w:val="000163E9"/>
    <w:rsid w:val="000202E7"/>
    <w:rsid w:val="00020CD9"/>
    <w:rsid w:val="000212D0"/>
    <w:rsid w:val="00024A31"/>
    <w:rsid w:val="00025559"/>
    <w:rsid w:val="00026121"/>
    <w:rsid w:val="000261BA"/>
    <w:rsid w:val="00027F94"/>
    <w:rsid w:val="000304C1"/>
    <w:rsid w:val="0003251B"/>
    <w:rsid w:val="00032E7D"/>
    <w:rsid w:val="000331BB"/>
    <w:rsid w:val="000333A1"/>
    <w:rsid w:val="00036950"/>
    <w:rsid w:val="00037080"/>
    <w:rsid w:val="00037319"/>
    <w:rsid w:val="00037B39"/>
    <w:rsid w:val="00037E02"/>
    <w:rsid w:val="00041258"/>
    <w:rsid w:val="00041DB4"/>
    <w:rsid w:val="000423E6"/>
    <w:rsid w:val="000443A3"/>
    <w:rsid w:val="000446AB"/>
    <w:rsid w:val="0004585E"/>
    <w:rsid w:val="000474C5"/>
    <w:rsid w:val="0005153D"/>
    <w:rsid w:val="00053711"/>
    <w:rsid w:val="00053E95"/>
    <w:rsid w:val="00053FFC"/>
    <w:rsid w:val="00054E61"/>
    <w:rsid w:val="0005537D"/>
    <w:rsid w:val="000569DB"/>
    <w:rsid w:val="00057CB7"/>
    <w:rsid w:val="00060149"/>
    <w:rsid w:val="000603CF"/>
    <w:rsid w:val="00065AE8"/>
    <w:rsid w:val="00067C16"/>
    <w:rsid w:val="0007148B"/>
    <w:rsid w:val="0007245B"/>
    <w:rsid w:val="00074265"/>
    <w:rsid w:val="000801FE"/>
    <w:rsid w:val="000810E8"/>
    <w:rsid w:val="0008189D"/>
    <w:rsid w:val="00081DCA"/>
    <w:rsid w:val="000838EF"/>
    <w:rsid w:val="000859D5"/>
    <w:rsid w:val="00085B71"/>
    <w:rsid w:val="00087735"/>
    <w:rsid w:val="00090DFB"/>
    <w:rsid w:val="00092632"/>
    <w:rsid w:val="00092E42"/>
    <w:rsid w:val="00092FC3"/>
    <w:rsid w:val="00093E10"/>
    <w:rsid w:val="00093F3D"/>
    <w:rsid w:val="000941CB"/>
    <w:rsid w:val="000943D4"/>
    <w:rsid w:val="00096EFD"/>
    <w:rsid w:val="00097561"/>
    <w:rsid w:val="000A38FE"/>
    <w:rsid w:val="000A4EFA"/>
    <w:rsid w:val="000A6EC4"/>
    <w:rsid w:val="000A6ECD"/>
    <w:rsid w:val="000B13F7"/>
    <w:rsid w:val="000B173D"/>
    <w:rsid w:val="000B1E81"/>
    <w:rsid w:val="000B2745"/>
    <w:rsid w:val="000B298A"/>
    <w:rsid w:val="000B2CC0"/>
    <w:rsid w:val="000B38AA"/>
    <w:rsid w:val="000B441C"/>
    <w:rsid w:val="000B6119"/>
    <w:rsid w:val="000B6DAF"/>
    <w:rsid w:val="000B6E6C"/>
    <w:rsid w:val="000B7D21"/>
    <w:rsid w:val="000C16F0"/>
    <w:rsid w:val="000C2192"/>
    <w:rsid w:val="000C307A"/>
    <w:rsid w:val="000C46B1"/>
    <w:rsid w:val="000C6A6B"/>
    <w:rsid w:val="000C6C97"/>
    <w:rsid w:val="000D0744"/>
    <w:rsid w:val="000D3FD0"/>
    <w:rsid w:val="000D749C"/>
    <w:rsid w:val="000D7567"/>
    <w:rsid w:val="000E0EEB"/>
    <w:rsid w:val="000E546D"/>
    <w:rsid w:val="000E7844"/>
    <w:rsid w:val="000E7E0E"/>
    <w:rsid w:val="000F10F5"/>
    <w:rsid w:val="000F16C9"/>
    <w:rsid w:val="000F1941"/>
    <w:rsid w:val="000F1D16"/>
    <w:rsid w:val="000F1E1C"/>
    <w:rsid w:val="000F2814"/>
    <w:rsid w:val="000F5EDF"/>
    <w:rsid w:val="000F7FB1"/>
    <w:rsid w:val="001000E2"/>
    <w:rsid w:val="00101EF9"/>
    <w:rsid w:val="0010401D"/>
    <w:rsid w:val="00110D2D"/>
    <w:rsid w:val="001144E4"/>
    <w:rsid w:val="00114A53"/>
    <w:rsid w:val="001152FD"/>
    <w:rsid w:val="00117073"/>
    <w:rsid w:val="00121204"/>
    <w:rsid w:val="001242F1"/>
    <w:rsid w:val="001277A4"/>
    <w:rsid w:val="00130699"/>
    <w:rsid w:val="001321C3"/>
    <w:rsid w:val="001337AA"/>
    <w:rsid w:val="00135082"/>
    <w:rsid w:val="00136B7C"/>
    <w:rsid w:val="00137C5E"/>
    <w:rsid w:val="001412CC"/>
    <w:rsid w:val="00143045"/>
    <w:rsid w:val="00145B67"/>
    <w:rsid w:val="00146376"/>
    <w:rsid w:val="00146A19"/>
    <w:rsid w:val="00147152"/>
    <w:rsid w:val="0015192F"/>
    <w:rsid w:val="00153925"/>
    <w:rsid w:val="00155DB1"/>
    <w:rsid w:val="001565FD"/>
    <w:rsid w:val="001567CA"/>
    <w:rsid w:val="00157533"/>
    <w:rsid w:val="00157BE1"/>
    <w:rsid w:val="001604ED"/>
    <w:rsid w:val="00162A52"/>
    <w:rsid w:val="0016415F"/>
    <w:rsid w:val="001643F0"/>
    <w:rsid w:val="001664FD"/>
    <w:rsid w:val="00170970"/>
    <w:rsid w:val="001712B8"/>
    <w:rsid w:val="001723C6"/>
    <w:rsid w:val="00172C6C"/>
    <w:rsid w:val="0018074A"/>
    <w:rsid w:val="00180925"/>
    <w:rsid w:val="00180D52"/>
    <w:rsid w:val="00182038"/>
    <w:rsid w:val="001856B1"/>
    <w:rsid w:val="00190A8A"/>
    <w:rsid w:val="0019393E"/>
    <w:rsid w:val="00194F2B"/>
    <w:rsid w:val="0019620D"/>
    <w:rsid w:val="001A0904"/>
    <w:rsid w:val="001A1DAD"/>
    <w:rsid w:val="001A20C1"/>
    <w:rsid w:val="001A3775"/>
    <w:rsid w:val="001A5957"/>
    <w:rsid w:val="001A6A41"/>
    <w:rsid w:val="001A6DAC"/>
    <w:rsid w:val="001A7DBD"/>
    <w:rsid w:val="001B070A"/>
    <w:rsid w:val="001B08CF"/>
    <w:rsid w:val="001B1A8B"/>
    <w:rsid w:val="001B2E91"/>
    <w:rsid w:val="001B3086"/>
    <w:rsid w:val="001B3685"/>
    <w:rsid w:val="001B5042"/>
    <w:rsid w:val="001C14E6"/>
    <w:rsid w:val="001C3387"/>
    <w:rsid w:val="001C6AEA"/>
    <w:rsid w:val="001D0FB1"/>
    <w:rsid w:val="001D20A1"/>
    <w:rsid w:val="001D3614"/>
    <w:rsid w:val="001D414E"/>
    <w:rsid w:val="001D675F"/>
    <w:rsid w:val="001E142B"/>
    <w:rsid w:val="001E1CAD"/>
    <w:rsid w:val="001E2AA0"/>
    <w:rsid w:val="001E2B62"/>
    <w:rsid w:val="001E3ABB"/>
    <w:rsid w:val="001E5AA0"/>
    <w:rsid w:val="001F0944"/>
    <w:rsid w:val="001F3B73"/>
    <w:rsid w:val="001F4123"/>
    <w:rsid w:val="001F5B89"/>
    <w:rsid w:val="001F7301"/>
    <w:rsid w:val="001F7A54"/>
    <w:rsid w:val="002043F3"/>
    <w:rsid w:val="00204501"/>
    <w:rsid w:val="002047EB"/>
    <w:rsid w:val="002069E2"/>
    <w:rsid w:val="00206D41"/>
    <w:rsid w:val="00207D51"/>
    <w:rsid w:val="00210546"/>
    <w:rsid w:val="0021120F"/>
    <w:rsid w:val="002122B0"/>
    <w:rsid w:val="00212C5B"/>
    <w:rsid w:val="00213EDB"/>
    <w:rsid w:val="0021459E"/>
    <w:rsid w:val="00215B9E"/>
    <w:rsid w:val="0021623A"/>
    <w:rsid w:val="00217132"/>
    <w:rsid w:val="00217661"/>
    <w:rsid w:val="0021780E"/>
    <w:rsid w:val="00222508"/>
    <w:rsid w:val="00226482"/>
    <w:rsid w:val="00227808"/>
    <w:rsid w:val="0023017D"/>
    <w:rsid w:val="00232433"/>
    <w:rsid w:val="0023249B"/>
    <w:rsid w:val="00233737"/>
    <w:rsid w:val="00234F2F"/>
    <w:rsid w:val="00235131"/>
    <w:rsid w:val="002354B5"/>
    <w:rsid w:val="00236E67"/>
    <w:rsid w:val="00237C81"/>
    <w:rsid w:val="00240565"/>
    <w:rsid w:val="00240802"/>
    <w:rsid w:val="00240899"/>
    <w:rsid w:val="00240A19"/>
    <w:rsid w:val="00240A31"/>
    <w:rsid w:val="002412D6"/>
    <w:rsid w:val="00241768"/>
    <w:rsid w:val="002424FB"/>
    <w:rsid w:val="00244E36"/>
    <w:rsid w:val="0024515B"/>
    <w:rsid w:val="002451D9"/>
    <w:rsid w:val="002455B7"/>
    <w:rsid w:val="00245BBF"/>
    <w:rsid w:val="002464D2"/>
    <w:rsid w:val="00247617"/>
    <w:rsid w:val="00252056"/>
    <w:rsid w:val="00255056"/>
    <w:rsid w:val="00255BD9"/>
    <w:rsid w:val="00255F70"/>
    <w:rsid w:val="002560BF"/>
    <w:rsid w:val="00257C24"/>
    <w:rsid w:val="002602CC"/>
    <w:rsid w:val="002602EB"/>
    <w:rsid w:val="00261E3C"/>
    <w:rsid w:val="00262497"/>
    <w:rsid w:val="002643E6"/>
    <w:rsid w:val="00264B24"/>
    <w:rsid w:val="00264F69"/>
    <w:rsid w:val="002666AA"/>
    <w:rsid w:val="002675A3"/>
    <w:rsid w:val="00271377"/>
    <w:rsid w:val="00271827"/>
    <w:rsid w:val="00274076"/>
    <w:rsid w:val="00277730"/>
    <w:rsid w:val="0028141D"/>
    <w:rsid w:val="0028368A"/>
    <w:rsid w:val="00284051"/>
    <w:rsid w:val="00285306"/>
    <w:rsid w:val="00285A4F"/>
    <w:rsid w:val="002863FC"/>
    <w:rsid w:val="00287B81"/>
    <w:rsid w:val="0029075C"/>
    <w:rsid w:val="002922F2"/>
    <w:rsid w:val="002936A4"/>
    <w:rsid w:val="00295CE9"/>
    <w:rsid w:val="002962CA"/>
    <w:rsid w:val="00296735"/>
    <w:rsid w:val="00296B71"/>
    <w:rsid w:val="00297DDD"/>
    <w:rsid w:val="002A3D89"/>
    <w:rsid w:val="002A497F"/>
    <w:rsid w:val="002A65B7"/>
    <w:rsid w:val="002A6FA9"/>
    <w:rsid w:val="002A766B"/>
    <w:rsid w:val="002A7A49"/>
    <w:rsid w:val="002A7E8F"/>
    <w:rsid w:val="002B3890"/>
    <w:rsid w:val="002B38EE"/>
    <w:rsid w:val="002B471F"/>
    <w:rsid w:val="002B52D4"/>
    <w:rsid w:val="002B5305"/>
    <w:rsid w:val="002B79BB"/>
    <w:rsid w:val="002B7ED4"/>
    <w:rsid w:val="002C026F"/>
    <w:rsid w:val="002C0651"/>
    <w:rsid w:val="002C2C99"/>
    <w:rsid w:val="002C3A9B"/>
    <w:rsid w:val="002C3D2E"/>
    <w:rsid w:val="002C45AE"/>
    <w:rsid w:val="002C4EAA"/>
    <w:rsid w:val="002C6CAB"/>
    <w:rsid w:val="002C70D1"/>
    <w:rsid w:val="002C747C"/>
    <w:rsid w:val="002C7EAF"/>
    <w:rsid w:val="002D2337"/>
    <w:rsid w:val="002D3055"/>
    <w:rsid w:val="002D349B"/>
    <w:rsid w:val="002D362E"/>
    <w:rsid w:val="002D5F00"/>
    <w:rsid w:val="002D7446"/>
    <w:rsid w:val="002E0EE3"/>
    <w:rsid w:val="002E133F"/>
    <w:rsid w:val="002E3A4B"/>
    <w:rsid w:val="002E5568"/>
    <w:rsid w:val="002E6B7A"/>
    <w:rsid w:val="002F0735"/>
    <w:rsid w:val="002F0D9A"/>
    <w:rsid w:val="002F2E81"/>
    <w:rsid w:val="002F36AD"/>
    <w:rsid w:val="002F4F25"/>
    <w:rsid w:val="00300F6C"/>
    <w:rsid w:val="00301DB4"/>
    <w:rsid w:val="00302486"/>
    <w:rsid w:val="00302DE6"/>
    <w:rsid w:val="00302F9E"/>
    <w:rsid w:val="0030446B"/>
    <w:rsid w:val="00305272"/>
    <w:rsid w:val="00305711"/>
    <w:rsid w:val="00307A84"/>
    <w:rsid w:val="00314AF9"/>
    <w:rsid w:val="00316364"/>
    <w:rsid w:val="003168B3"/>
    <w:rsid w:val="0032023B"/>
    <w:rsid w:val="0032239F"/>
    <w:rsid w:val="003226E4"/>
    <w:rsid w:val="00326411"/>
    <w:rsid w:val="00326B7E"/>
    <w:rsid w:val="003274B6"/>
    <w:rsid w:val="00327721"/>
    <w:rsid w:val="003308B8"/>
    <w:rsid w:val="0033367B"/>
    <w:rsid w:val="003352EF"/>
    <w:rsid w:val="0033574E"/>
    <w:rsid w:val="00335818"/>
    <w:rsid w:val="00336CBC"/>
    <w:rsid w:val="003406CD"/>
    <w:rsid w:val="00340846"/>
    <w:rsid w:val="00341C13"/>
    <w:rsid w:val="00342B88"/>
    <w:rsid w:val="00343476"/>
    <w:rsid w:val="00343B0B"/>
    <w:rsid w:val="00344A4B"/>
    <w:rsid w:val="00347B77"/>
    <w:rsid w:val="003511D7"/>
    <w:rsid w:val="0035223D"/>
    <w:rsid w:val="003533A5"/>
    <w:rsid w:val="00353951"/>
    <w:rsid w:val="00355C53"/>
    <w:rsid w:val="0035773D"/>
    <w:rsid w:val="0035781C"/>
    <w:rsid w:val="0036032E"/>
    <w:rsid w:val="00360AF0"/>
    <w:rsid w:val="003634A3"/>
    <w:rsid w:val="00363DBD"/>
    <w:rsid w:val="00364B41"/>
    <w:rsid w:val="00371BA3"/>
    <w:rsid w:val="00371EC8"/>
    <w:rsid w:val="00372831"/>
    <w:rsid w:val="00373491"/>
    <w:rsid w:val="003739ED"/>
    <w:rsid w:val="00374084"/>
    <w:rsid w:val="00380485"/>
    <w:rsid w:val="00380917"/>
    <w:rsid w:val="00380A30"/>
    <w:rsid w:val="00381D28"/>
    <w:rsid w:val="00382CF6"/>
    <w:rsid w:val="00382D0D"/>
    <w:rsid w:val="0038350F"/>
    <w:rsid w:val="00384B8C"/>
    <w:rsid w:val="00393491"/>
    <w:rsid w:val="00395C63"/>
    <w:rsid w:val="00395E80"/>
    <w:rsid w:val="0039696F"/>
    <w:rsid w:val="003970A9"/>
    <w:rsid w:val="003971DD"/>
    <w:rsid w:val="003979F1"/>
    <w:rsid w:val="003A0668"/>
    <w:rsid w:val="003A1050"/>
    <w:rsid w:val="003A2236"/>
    <w:rsid w:val="003A6776"/>
    <w:rsid w:val="003B0104"/>
    <w:rsid w:val="003B0D43"/>
    <w:rsid w:val="003B0E93"/>
    <w:rsid w:val="003B0FD7"/>
    <w:rsid w:val="003B1865"/>
    <w:rsid w:val="003B2384"/>
    <w:rsid w:val="003B36EA"/>
    <w:rsid w:val="003B5F12"/>
    <w:rsid w:val="003B78D8"/>
    <w:rsid w:val="003C15CD"/>
    <w:rsid w:val="003C1AE5"/>
    <w:rsid w:val="003C2EFF"/>
    <w:rsid w:val="003C44D8"/>
    <w:rsid w:val="003C529C"/>
    <w:rsid w:val="003C61DE"/>
    <w:rsid w:val="003C645B"/>
    <w:rsid w:val="003D2225"/>
    <w:rsid w:val="003D2E80"/>
    <w:rsid w:val="003D47A2"/>
    <w:rsid w:val="003D5560"/>
    <w:rsid w:val="003D64F2"/>
    <w:rsid w:val="003D66BC"/>
    <w:rsid w:val="003D73E6"/>
    <w:rsid w:val="003E443B"/>
    <w:rsid w:val="003E4811"/>
    <w:rsid w:val="003E67FF"/>
    <w:rsid w:val="003E6E8A"/>
    <w:rsid w:val="003F0E14"/>
    <w:rsid w:val="003F24C7"/>
    <w:rsid w:val="003F3B90"/>
    <w:rsid w:val="003F4A4F"/>
    <w:rsid w:val="003F554C"/>
    <w:rsid w:val="003F6F0B"/>
    <w:rsid w:val="00400C7C"/>
    <w:rsid w:val="00401288"/>
    <w:rsid w:val="00403380"/>
    <w:rsid w:val="0040522F"/>
    <w:rsid w:val="0040712C"/>
    <w:rsid w:val="00407FC5"/>
    <w:rsid w:val="0041425A"/>
    <w:rsid w:val="00414CE7"/>
    <w:rsid w:val="004174DE"/>
    <w:rsid w:val="00423539"/>
    <w:rsid w:val="0042506F"/>
    <w:rsid w:val="00425264"/>
    <w:rsid w:val="00430B35"/>
    <w:rsid w:val="0043161F"/>
    <w:rsid w:val="00431624"/>
    <w:rsid w:val="00433752"/>
    <w:rsid w:val="00433FE1"/>
    <w:rsid w:val="00434B74"/>
    <w:rsid w:val="00434C8F"/>
    <w:rsid w:val="00435281"/>
    <w:rsid w:val="004364E8"/>
    <w:rsid w:val="00437B4E"/>
    <w:rsid w:val="00440B1B"/>
    <w:rsid w:val="0044201B"/>
    <w:rsid w:val="00442CC3"/>
    <w:rsid w:val="00442DEF"/>
    <w:rsid w:val="004462FB"/>
    <w:rsid w:val="004474A8"/>
    <w:rsid w:val="00447549"/>
    <w:rsid w:val="00451650"/>
    <w:rsid w:val="004541EF"/>
    <w:rsid w:val="00456747"/>
    <w:rsid w:val="00456EFB"/>
    <w:rsid w:val="00457738"/>
    <w:rsid w:val="00460D15"/>
    <w:rsid w:val="004629AA"/>
    <w:rsid w:val="00463872"/>
    <w:rsid w:val="00463CE7"/>
    <w:rsid w:val="00466B99"/>
    <w:rsid w:val="00470B83"/>
    <w:rsid w:val="0047104E"/>
    <w:rsid w:val="004714DB"/>
    <w:rsid w:val="004726BE"/>
    <w:rsid w:val="00472CD1"/>
    <w:rsid w:val="0047466C"/>
    <w:rsid w:val="00480F3F"/>
    <w:rsid w:val="00482297"/>
    <w:rsid w:val="00485C24"/>
    <w:rsid w:val="00486923"/>
    <w:rsid w:val="004916FB"/>
    <w:rsid w:val="00492EF3"/>
    <w:rsid w:val="00495D0D"/>
    <w:rsid w:val="00497051"/>
    <w:rsid w:val="004A0994"/>
    <w:rsid w:val="004A1AD9"/>
    <w:rsid w:val="004A2FDF"/>
    <w:rsid w:val="004A336D"/>
    <w:rsid w:val="004A4D82"/>
    <w:rsid w:val="004A5B2A"/>
    <w:rsid w:val="004A5B53"/>
    <w:rsid w:val="004A6F10"/>
    <w:rsid w:val="004B2B5A"/>
    <w:rsid w:val="004B2B73"/>
    <w:rsid w:val="004B44E2"/>
    <w:rsid w:val="004B4AAB"/>
    <w:rsid w:val="004B6061"/>
    <w:rsid w:val="004B69AC"/>
    <w:rsid w:val="004C0384"/>
    <w:rsid w:val="004C798A"/>
    <w:rsid w:val="004C7B1E"/>
    <w:rsid w:val="004D1F17"/>
    <w:rsid w:val="004D315B"/>
    <w:rsid w:val="004D6316"/>
    <w:rsid w:val="004D6F99"/>
    <w:rsid w:val="004E006F"/>
    <w:rsid w:val="004E1C5E"/>
    <w:rsid w:val="004E77FF"/>
    <w:rsid w:val="004F0241"/>
    <w:rsid w:val="004F0F34"/>
    <w:rsid w:val="004F7370"/>
    <w:rsid w:val="004F78E3"/>
    <w:rsid w:val="005008C8"/>
    <w:rsid w:val="00500981"/>
    <w:rsid w:val="00504AD3"/>
    <w:rsid w:val="00504CE3"/>
    <w:rsid w:val="00504D53"/>
    <w:rsid w:val="00505BC2"/>
    <w:rsid w:val="00505DA4"/>
    <w:rsid w:val="005064F2"/>
    <w:rsid w:val="00506C5B"/>
    <w:rsid w:val="005102CC"/>
    <w:rsid w:val="00511B85"/>
    <w:rsid w:val="00512D4D"/>
    <w:rsid w:val="00515074"/>
    <w:rsid w:val="00522B32"/>
    <w:rsid w:val="00522BEE"/>
    <w:rsid w:val="00525DD5"/>
    <w:rsid w:val="00526A83"/>
    <w:rsid w:val="005309F7"/>
    <w:rsid w:val="00531A53"/>
    <w:rsid w:val="00531CBC"/>
    <w:rsid w:val="00532DA8"/>
    <w:rsid w:val="00534309"/>
    <w:rsid w:val="00534B64"/>
    <w:rsid w:val="00535DCB"/>
    <w:rsid w:val="00536581"/>
    <w:rsid w:val="00540DAC"/>
    <w:rsid w:val="00541304"/>
    <w:rsid w:val="00541C7D"/>
    <w:rsid w:val="00542C9F"/>
    <w:rsid w:val="005460D1"/>
    <w:rsid w:val="005511EB"/>
    <w:rsid w:val="00552762"/>
    <w:rsid w:val="00554CB9"/>
    <w:rsid w:val="00555474"/>
    <w:rsid w:val="00555E96"/>
    <w:rsid w:val="00556769"/>
    <w:rsid w:val="00557401"/>
    <w:rsid w:val="00557979"/>
    <w:rsid w:val="00557F71"/>
    <w:rsid w:val="00561D81"/>
    <w:rsid w:val="00561E35"/>
    <w:rsid w:val="00565C39"/>
    <w:rsid w:val="005734D1"/>
    <w:rsid w:val="00576300"/>
    <w:rsid w:val="00577CC4"/>
    <w:rsid w:val="00581A51"/>
    <w:rsid w:val="005848A5"/>
    <w:rsid w:val="00584D7C"/>
    <w:rsid w:val="00585BBA"/>
    <w:rsid w:val="00586EB2"/>
    <w:rsid w:val="00587203"/>
    <w:rsid w:val="00590C81"/>
    <w:rsid w:val="005961AE"/>
    <w:rsid w:val="00596559"/>
    <w:rsid w:val="0059762E"/>
    <w:rsid w:val="00597CA5"/>
    <w:rsid w:val="005A1ECD"/>
    <w:rsid w:val="005A25B3"/>
    <w:rsid w:val="005A6E01"/>
    <w:rsid w:val="005B1C3D"/>
    <w:rsid w:val="005B2243"/>
    <w:rsid w:val="005B28CB"/>
    <w:rsid w:val="005B38B2"/>
    <w:rsid w:val="005B3A9C"/>
    <w:rsid w:val="005B7605"/>
    <w:rsid w:val="005B7A76"/>
    <w:rsid w:val="005B7C60"/>
    <w:rsid w:val="005B7E7E"/>
    <w:rsid w:val="005C1BDF"/>
    <w:rsid w:val="005C2A0F"/>
    <w:rsid w:val="005C43D9"/>
    <w:rsid w:val="005C6EB7"/>
    <w:rsid w:val="005C6EC7"/>
    <w:rsid w:val="005D22D4"/>
    <w:rsid w:val="005D2A85"/>
    <w:rsid w:val="005D4B81"/>
    <w:rsid w:val="005D59A4"/>
    <w:rsid w:val="005D750C"/>
    <w:rsid w:val="005E09D0"/>
    <w:rsid w:val="005E10B2"/>
    <w:rsid w:val="005E10F6"/>
    <w:rsid w:val="005E1A2A"/>
    <w:rsid w:val="005E561C"/>
    <w:rsid w:val="005E6600"/>
    <w:rsid w:val="005E7803"/>
    <w:rsid w:val="005F0B83"/>
    <w:rsid w:val="005F4C08"/>
    <w:rsid w:val="006007DD"/>
    <w:rsid w:val="00600B13"/>
    <w:rsid w:val="00601377"/>
    <w:rsid w:val="006026F9"/>
    <w:rsid w:val="006029BC"/>
    <w:rsid w:val="00605398"/>
    <w:rsid w:val="00605731"/>
    <w:rsid w:val="0060794C"/>
    <w:rsid w:val="00607E15"/>
    <w:rsid w:val="00612377"/>
    <w:rsid w:val="006135E1"/>
    <w:rsid w:val="00615E9B"/>
    <w:rsid w:val="00622052"/>
    <w:rsid w:val="006223C4"/>
    <w:rsid w:val="00622925"/>
    <w:rsid w:val="00623ED7"/>
    <w:rsid w:val="00624711"/>
    <w:rsid w:val="006250BC"/>
    <w:rsid w:val="0062792D"/>
    <w:rsid w:val="00631824"/>
    <w:rsid w:val="0063224A"/>
    <w:rsid w:val="00632E58"/>
    <w:rsid w:val="00636C38"/>
    <w:rsid w:val="00636F9A"/>
    <w:rsid w:val="0064141E"/>
    <w:rsid w:val="00642F82"/>
    <w:rsid w:val="00643007"/>
    <w:rsid w:val="0064487E"/>
    <w:rsid w:val="006448DF"/>
    <w:rsid w:val="006461C3"/>
    <w:rsid w:val="00647CCD"/>
    <w:rsid w:val="0065234F"/>
    <w:rsid w:val="00652C98"/>
    <w:rsid w:val="0065375B"/>
    <w:rsid w:val="00653A78"/>
    <w:rsid w:val="00653C06"/>
    <w:rsid w:val="006603DB"/>
    <w:rsid w:val="006627D8"/>
    <w:rsid w:val="00663B16"/>
    <w:rsid w:val="0067107E"/>
    <w:rsid w:val="00674290"/>
    <w:rsid w:val="00682184"/>
    <w:rsid w:val="00682EC3"/>
    <w:rsid w:val="00683495"/>
    <w:rsid w:val="006840E1"/>
    <w:rsid w:val="00685A33"/>
    <w:rsid w:val="006870EF"/>
    <w:rsid w:val="00691186"/>
    <w:rsid w:val="00691BB2"/>
    <w:rsid w:val="00691C42"/>
    <w:rsid w:val="00694CA8"/>
    <w:rsid w:val="0069779D"/>
    <w:rsid w:val="00697843"/>
    <w:rsid w:val="006A182B"/>
    <w:rsid w:val="006A28B4"/>
    <w:rsid w:val="006A2F97"/>
    <w:rsid w:val="006A4063"/>
    <w:rsid w:val="006A6338"/>
    <w:rsid w:val="006A6A23"/>
    <w:rsid w:val="006A70FE"/>
    <w:rsid w:val="006B0449"/>
    <w:rsid w:val="006B378D"/>
    <w:rsid w:val="006B3F16"/>
    <w:rsid w:val="006B4C69"/>
    <w:rsid w:val="006B5808"/>
    <w:rsid w:val="006B5A2F"/>
    <w:rsid w:val="006C08F0"/>
    <w:rsid w:val="006C1AC1"/>
    <w:rsid w:val="006C2287"/>
    <w:rsid w:val="006C28AE"/>
    <w:rsid w:val="006C29C8"/>
    <w:rsid w:val="006C423C"/>
    <w:rsid w:val="006D0D89"/>
    <w:rsid w:val="006D16C4"/>
    <w:rsid w:val="006D423C"/>
    <w:rsid w:val="006D572E"/>
    <w:rsid w:val="006D5E2E"/>
    <w:rsid w:val="006D5FCC"/>
    <w:rsid w:val="006D6302"/>
    <w:rsid w:val="006D6E12"/>
    <w:rsid w:val="006D74E0"/>
    <w:rsid w:val="006D7CE0"/>
    <w:rsid w:val="006E1E30"/>
    <w:rsid w:val="006E26BD"/>
    <w:rsid w:val="006E2E81"/>
    <w:rsid w:val="006E3AC3"/>
    <w:rsid w:val="006E5869"/>
    <w:rsid w:val="006E735D"/>
    <w:rsid w:val="006F0555"/>
    <w:rsid w:val="006F071A"/>
    <w:rsid w:val="006F29C6"/>
    <w:rsid w:val="006F35AA"/>
    <w:rsid w:val="006F542C"/>
    <w:rsid w:val="006F689F"/>
    <w:rsid w:val="006F731E"/>
    <w:rsid w:val="007047BE"/>
    <w:rsid w:val="00707CA5"/>
    <w:rsid w:val="00711F23"/>
    <w:rsid w:val="00712120"/>
    <w:rsid w:val="007121B6"/>
    <w:rsid w:val="00712D66"/>
    <w:rsid w:val="007140A7"/>
    <w:rsid w:val="00714602"/>
    <w:rsid w:val="007153D2"/>
    <w:rsid w:val="0071651B"/>
    <w:rsid w:val="007169B9"/>
    <w:rsid w:val="00716A33"/>
    <w:rsid w:val="0071749B"/>
    <w:rsid w:val="00720691"/>
    <w:rsid w:val="00720B37"/>
    <w:rsid w:val="00720B93"/>
    <w:rsid w:val="0072698D"/>
    <w:rsid w:val="00727301"/>
    <w:rsid w:val="007312FD"/>
    <w:rsid w:val="007327E4"/>
    <w:rsid w:val="00733283"/>
    <w:rsid w:val="007338B9"/>
    <w:rsid w:val="00733957"/>
    <w:rsid w:val="00735E6B"/>
    <w:rsid w:val="00737FDD"/>
    <w:rsid w:val="007420A0"/>
    <w:rsid w:val="00743B3F"/>
    <w:rsid w:val="007458F6"/>
    <w:rsid w:val="00745E0E"/>
    <w:rsid w:val="00746FA2"/>
    <w:rsid w:val="00751081"/>
    <w:rsid w:val="0075131C"/>
    <w:rsid w:val="00751865"/>
    <w:rsid w:val="00753610"/>
    <w:rsid w:val="00756641"/>
    <w:rsid w:val="00757D51"/>
    <w:rsid w:val="00761059"/>
    <w:rsid w:val="00761C88"/>
    <w:rsid w:val="00765534"/>
    <w:rsid w:val="00766D0B"/>
    <w:rsid w:val="00766EC3"/>
    <w:rsid w:val="00771349"/>
    <w:rsid w:val="00772980"/>
    <w:rsid w:val="0077368E"/>
    <w:rsid w:val="00774BA7"/>
    <w:rsid w:val="007766C8"/>
    <w:rsid w:val="00781DDA"/>
    <w:rsid w:val="0078436E"/>
    <w:rsid w:val="00787BDE"/>
    <w:rsid w:val="00787FB4"/>
    <w:rsid w:val="00790B5E"/>
    <w:rsid w:val="00797325"/>
    <w:rsid w:val="00797D01"/>
    <w:rsid w:val="007A029D"/>
    <w:rsid w:val="007A0F6B"/>
    <w:rsid w:val="007A4314"/>
    <w:rsid w:val="007A47FB"/>
    <w:rsid w:val="007A6B7F"/>
    <w:rsid w:val="007A7D50"/>
    <w:rsid w:val="007B3F69"/>
    <w:rsid w:val="007B474E"/>
    <w:rsid w:val="007B540B"/>
    <w:rsid w:val="007B61FA"/>
    <w:rsid w:val="007B621A"/>
    <w:rsid w:val="007B7B4D"/>
    <w:rsid w:val="007C1A76"/>
    <w:rsid w:val="007C2E0A"/>
    <w:rsid w:val="007C59DF"/>
    <w:rsid w:val="007C6149"/>
    <w:rsid w:val="007D0D3F"/>
    <w:rsid w:val="007D592E"/>
    <w:rsid w:val="007D71CD"/>
    <w:rsid w:val="007E0336"/>
    <w:rsid w:val="007E0BE3"/>
    <w:rsid w:val="007E43EB"/>
    <w:rsid w:val="007E4FD6"/>
    <w:rsid w:val="007E5EE4"/>
    <w:rsid w:val="007E5FB7"/>
    <w:rsid w:val="007E5FC6"/>
    <w:rsid w:val="007E6341"/>
    <w:rsid w:val="007E66F9"/>
    <w:rsid w:val="007E7CB3"/>
    <w:rsid w:val="007F093F"/>
    <w:rsid w:val="007F2B71"/>
    <w:rsid w:val="007F32E2"/>
    <w:rsid w:val="007F36BB"/>
    <w:rsid w:val="007F6C37"/>
    <w:rsid w:val="0080059D"/>
    <w:rsid w:val="00803D46"/>
    <w:rsid w:val="00811253"/>
    <w:rsid w:val="00812743"/>
    <w:rsid w:val="008128D1"/>
    <w:rsid w:val="00814404"/>
    <w:rsid w:val="008149B1"/>
    <w:rsid w:val="008155E7"/>
    <w:rsid w:val="00816520"/>
    <w:rsid w:val="00816E72"/>
    <w:rsid w:val="0081750E"/>
    <w:rsid w:val="00820786"/>
    <w:rsid w:val="00822409"/>
    <w:rsid w:val="0082494B"/>
    <w:rsid w:val="0083024A"/>
    <w:rsid w:val="00830C42"/>
    <w:rsid w:val="00830E97"/>
    <w:rsid w:val="008312DA"/>
    <w:rsid w:val="00831364"/>
    <w:rsid w:val="008345E5"/>
    <w:rsid w:val="008346FB"/>
    <w:rsid w:val="00837F24"/>
    <w:rsid w:val="00841D52"/>
    <w:rsid w:val="00843075"/>
    <w:rsid w:val="008441AE"/>
    <w:rsid w:val="00845608"/>
    <w:rsid w:val="00845E05"/>
    <w:rsid w:val="008479DF"/>
    <w:rsid w:val="00847A6A"/>
    <w:rsid w:val="00847C7D"/>
    <w:rsid w:val="00847F80"/>
    <w:rsid w:val="00851888"/>
    <w:rsid w:val="00852916"/>
    <w:rsid w:val="00852965"/>
    <w:rsid w:val="00852A71"/>
    <w:rsid w:val="0086194D"/>
    <w:rsid w:val="0086195E"/>
    <w:rsid w:val="00862273"/>
    <w:rsid w:val="0086425B"/>
    <w:rsid w:val="00866935"/>
    <w:rsid w:val="0086724C"/>
    <w:rsid w:val="00870164"/>
    <w:rsid w:val="008716BC"/>
    <w:rsid w:val="0087342B"/>
    <w:rsid w:val="00873E9D"/>
    <w:rsid w:val="00874B14"/>
    <w:rsid w:val="008756E8"/>
    <w:rsid w:val="00875C4A"/>
    <w:rsid w:val="0088052B"/>
    <w:rsid w:val="0088118D"/>
    <w:rsid w:val="008814EE"/>
    <w:rsid w:val="008815FB"/>
    <w:rsid w:val="00884E33"/>
    <w:rsid w:val="00885351"/>
    <w:rsid w:val="00886361"/>
    <w:rsid w:val="00894AF7"/>
    <w:rsid w:val="00894C8C"/>
    <w:rsid w:val="00894CE8"/>
    <w:rsid w:val="008A0C0B"/>
    <w:rsid w:val="008A0C29"/>
    <w:rsid w:val="008A21D5"/>
    <w:rsid w:val="008A3BF3"/>
    <w:rsid w:val="008A42E9"/>
    <w:rsid w:val="008A4BA3"/>
    <w:rsid w:val="008A7E58"/>
    <w:rsid w:val="008B12FB"/>
    <w:rsid w:val="008B2FD0"/>
    <w:rsid w:val="008B33EB"/>
    <w:rsid w:val="008B4CD0"/>
    <w:rsid w:val="008B50AF"/>
    <w:rsid w:val="008B6E3B"/>
    <w:rsid w:val="008B7F53"/>
    <w:rsid w:val="008C0F9B"/>
    <w:rsid w:val="008C3171"/>
    <w:rsid w:val="008C3AD5"/>
    <w:rsid w:val="008C50EF"/>
    <w:rsid w:val="008C579E"/>
    <w:rsid w:val="008C5F95"/>
    <w:rsid w:val="008C6E3D"/>
    <w:rsid w:val="008C785D"/>
    <w:rsid w:val="008D5A72"/>
    <w:rsid w:val="008D65B2"/>
    <w:rsid w:val="008E1C24"/>
    <w:rsid w:val="008E5A1A"/>
    <w:rsid w:val="008F02A9"/>
    <w:rsid w:val="008F0573"/>
    <w:rsid w:val="008F13D8"/>
    <w:rsid w:val="008F3BCB"/>
    <w:rsid w:val="008F4FA4"/>
    <w:rsid w:val="008F5B6B"/>
    <w:rsid w:val="0090084C"/>
    <w:rsid w:val="00901F7A"/>
    <w:rsid w:val="00904284"/>
    <w:rsid w:val="009046B8"/>
    <w:rsid w:val="009046E2"/>
    <w:rsid w:val="00905105"/>
    <w:rsid w:val="00905DD9"/>
    <w:rsid w:val="00906C15"/>
    <w:rsid w:val="00907AE9"/>
    <w:rsid w:val="00910F01"/>
    <w:rsid w:val="00914942"/>
    <w:rsid w:val="00914C3A"/>
    <w:rsid w:val="00914CB5"/>
    <w:rsid w:val="009177E2"/>
    <w:rsid w:val="00917E73"/>
    <w:rsid w:val="00920CF0"/>
    <w:rsid w:val="009229E0"/>
    <w:rsid w:val="00924120"/>
    <w:rsid w:val="009241F9"/>
    <w:rsid w:val="00924CB7"/>
    <w:rsid w:val="009252DD"/>
    <w:rsid w:val="0092530B"/>
    <w:rsid w:val="00927F2D"/>
    <w:rsid w:val="0093086C"/>
    <w:rsid w:val="00931945"/>
    <w:rsid w:val="0093221E"/>
    <w:rsid w:val="00932C44"/>
    <w:rsid w:val="009333E3"/>
    <w:rsid w:val="009343FA"/>
    <w:rsid w:val="0093498F"/>
    <w:rsid w:val="009357A0"/>
    <w:rsid w:val="00935B21"/>
    <w:rsid w:val="00937986"/>
    <w:rsid w:val="00940AF3"/>
    <w:rsid w:val="00943BBF"/>
    <w:rsid w:val="00947571"/>
    <w:rsid w:val="00947E6C"/>
    <w:rsid w:val="009504EB"/>
    <w:rsid w:val="00950949"/>
    <w:rsid w:val="0095169D"/>
    <w:rsid w:val="00951E40"/>
    <w:rsid w:val="009522FF"/>
    <w:rsid w:val="00952DFA"/>
    <w:rsid w:val="0095362D"/>
    <w:rsid w:val="009541FA"/>
    <w:rsid w:val="00957D27"/>
    <w:rsid w:val="00960BD0"/>
    <w:rsid w:val="009618C4"/>
    <w:rsid w:val="00963498"/>
    <w:rsid w:val="00963671"/>
    <w:rsid w:val="0096379B"/>
    <w:rsid w:val="0096526E"/>
    <w:rsid w:val="00965B67"/>
    <w:rsid w:val="00966B65"/>
    <w:rsid w:val="00967606"/>
    <w:rsid w:val="00967AFC"/>
    <w:rsid w:val="00971C3F"/>
    <w:rsid w:val="00972A79"/>
    <w:rsid w:val="00976594"/>
    <w:rsid w:val="00981E2B"/>
    <w:rsid w:val="009826D1"/>
    <w:rsid w:val="00983DCD"/>
    <w:rsid w:val="00984F63"/>
    <w:rsid w:val="0098501D"/>
    <w:rsid w:val="00987D45"/>
    <w:rsid w:val="009904F0"/>
    <w:rsid w:val="00995893"/>
    <w:rsid w:val="00995D03"/>
    <w:rsid w:val="009A16AE"/>
    <w:rsid w:val="009A195E"/>
    <w:rsid w:val="009A1E61"/>
    <w:rsid w:val="009A3A02"/>
    <w:rsid w:val="009A5E80"/>
    <w:rsid w:val="009A5F58"/>
    <w:rsid w:val="009A6FEE"/>
    <w:rsid w:val="009A757C"/>
    <w:rsid w:val="009B4030"/>
    <w:rsid w:val="009B57ED"/>
    <w:rsid w:val="009B59F9"/>
    <w:rsid w:val="009B6228"/>
    <w:rsid w:val="009B6A58"/>
    <w:rsid w:val="009B78D8"/>
    <w:rsid w:val="009C0EE9"/>
    <w:rsid w:val="009C1FA6"/>
    <w:rsid w:val="009C3970"/>
    <w:rsid w:val="009C3A77"/>
    <w:rsid w:val="009C4582"/>
    <w:rsid w:val="009C7662"/>
    <w:rsid w:val="009D0BFE"/>
    <w:rsid w:val="009D0C0C"/>
    <w:rsid w:val="009D1869"/>
    <w:rsid w:val="009D2FBA"/>
    <w:rsid w:val="009D3D4C"/>
    <w:rsid w:val="009D5749"/>
    <w:rsid w:val="009D6BE4"/>
    <w:rsid w:val="009D7FD0"/>
    <w:rsid w:val="009E0A99"/>
    <w:rsid w:val="009E407E"/>
    <w:rsid w:val="009E6185"/>
    <w:rsid w:val="009E71D6"/>
    <w:rsid w:val="009E7E16"/>
    <w:rsid w:val="009F238A"/>
    <w:rsid w:val="009F310C"/>
    <w:rsid w:val="009F3D89"/>
    <w:rsid w:val="009F5BB0"/>
    <w:rsid w:val="00A035A8"/>
    <w:rsid w:val="00A12C63"/>
    <w:rsid w:val="00A162B4"/>
    <w:rsid w:val="00A17CAD"/>
    <w:rsid w:val="00A17E4C"/>
    <w:rsid w:val="00A23A02"/>
    <w:rsid w:val="00A240E2"/>
    <w:rsid w:val="00A24C34"/>
    <w:rsid w:val="00A31158"/>
    <w:rsid w:val="00A34A48"/>
    <w:rsid w:val="00A352B9"/>
    <w:rsid w:val="00A35B2F"/>
    <w:rsid w:val="00A40638"/>
    <w:rsid w:val="00A42289"/>
    <w:rsid w:val="00A42E22"/>
    <w:rsid w:val="00A44F36"/>
    <w:rsid w:val="00A470FF"/>
    <w:rsid w:val="00A50E38"/>
    <w:rsid w:val="00A522B3"/>
    <w:rsid w:val="00A52D30"/>
    <w:rsid w:val="00A531F1"/>
    <w:rsid w:val="00A53FB3"/>
    <w:rsid w:val="00A54C24"/>
    <w:rsid w:val="00A54C58"/>
    <w:rsid w:val="00A575FE"/>
    <w:rsid w:val="00A616DB"/>
    <w:rsid w:val="00A62CD4"/>
    <w:rsid w:val="00A6314C"/>
    <w:rsid w:val="00A63206"/>
    <w:rsid w:val="00A635B7"/>
    <w:rsid w:val="00A63644"/>
    <w:rsid w:val="00A63819"/>
    <w:rsid w:val="00A64425"/>
    <w:rsid w:val="00A70DA5"/>
    <w:rsid w:val="00A71446"/>
    <w:rsid w:val="00A720C4"/>
    <w:rsid w:val="00A74302"/>
    <w:rsid w:val="00A758AB"/>
    <w:rsid w:val="00A75C6F"/>
    <w:rsid w:val="00A76594"/>
    <w:rsid w:val="00A806D3"/>
    <w:rsid w:val="00A81BFE"/>
    <w:rsid w:val="00A81FD3"/>
    <w:rsid w:val="00A84716"/>
    <w:rsid w:val="00A85FD0"/>
    <w:rsid w:val="00A86812"/>
    <w:rsid w:val="00A90B22"/>
    <w:rsid w:val="00A9186B"/>
    <w:rsid w:val="00A940B3"/>
    <w:rsid w:val="00A95D55"/>
    <w:rsid w:val="00A9783E"/>
    <w:rsid w:val="00AA0B87"/>
    <w:rsid w:val="00AA0C74"/>
    <w:rsid w:val="00AA1AE1"/>
    <w:rsid w:val="00AB2478"/>
    <w:rsid w:val="00AB2562"/>
    <w:rsid w:val="00AB431F"/>
    <w:rsid w:val="00AB6B30"/>
    <w:rsid w:val="00AB708A"/>
    <w:rsid w:val="00AB7664"/>
    <w:rsid w:val="00AC013E"/>
    <w:rsid w:val="00AC0C6E"/>
    <w:rsid w:val="00AC157B"/>
    <w:rsid w:val="00AC219C"/>
    <w:rsid w:val="00AC26F7"/>
    <w:rsid w:val="00AC2749"/>
    <w:rsid w:val="00AC40BD"/>
    <w:rsid w:val="00AC5BCE"/>
    <w:rsid w:val="00AD00A2"/>
    <w:rsid w:val="00AD26DD"/>
    <w:rsid w:val="00AD2B50"/>
    <w:rsid w:val="00AD3270"/>
    <w:rsid w:val="00AD44F9"/>
    <w:rsid w:val="00AD681D"/>
    <w:rsid w:val="00AE048F"/>
    <w:rsid w:val="00AE25C9"/>
    <w:rsid w:val="00AE484C"/>
    <w:rsid w:val="00AE4B0A"/>
    <w:rsid w:val="00AE6908"/>
    <w:rsid w:val="00AE6A3C"/>
    <w:rsid w:val="00AF16C7"/>
    <w:rsid w:val="00AF17CD"/>
    <w:rsid w:val="00AF1FD9"/>
    <w:rsid w:val="00AF3798"/>
    <w:rsid w:val="00AF47BC"/>
    <w:rsid w:val="00AF7B41"/>
    <w:rsid w:val="00B006ED"/>
    <w:rsid w:val="00B01EFF"/>
    <w:rsid w:val="00B02D42"/>
    <w:rsid w:val="00B02F2F"/>
    <w:rsid w:val="00B03AD2"/>
    <w:rsid w:val="00B045C9"/>
    <w:rsid w:val="00B067B3"/>
    <w:rsid w:val="00B0748B"/>
    <w:rsid w:val="00B1031B"/>
    <w:rsid w:val="00B12F36"/>
    <w:rsid w:val="00B1366E"/>
    <w:rsid w:val="00B1523B"/>
    <w:rsid w:val="00B175D5"/>
    <w:rsid w:val="00B17D76"/>
    <w:rsid w:val="00B20B2D"/>
    <w:rsid w:val="00B20E6E"/>
    <w:rsid w:val="00B21070"/>
    <w:rsid w:val="00B21DC7"/>
    <w:rsid w:val="00B245F8"/>
    <w:rsid w:val="00B252AD"/>
    <w:rsid w:val="00B25D7E"/>
    <w:rsid w:val="00B265BD"/>
    <w:rsid w:val="00B26657"/>
    <w:rsid w:val="00B327AE"/>
    <w:rsid w:val="00B354D3"/>
    <w:rsid w:val="00B3662E"/>
    <w:rsid w:val="00B366A7"/>
    <w:rsid w:val="00B36AA2"/>
    <w:rsid w:val="00B37A68"/>
    <w:rsid w:val="00B41D4D"/>
    <w:rsid w:val="00B433A0"/>
    <w:rsid w:val="00B44C83"/>
    <w:rsid w:val="00B50361"/>
    <w:rsid w:val="00B5076B"/>
    <w:rsid w:val="00B52156"/>
    <w:rsid w:val="00B53804"/>
    <w:rsid w:val="00B607E9"/>
    <w:rsid w:val="00B61CC7"/>
    <w:rsid w:val="00B6405D"/>
    <w:rsid w:val="00B656D4"/>
    <w:rsid w:val="00B706B8"/>
    <w:rsid w:val="00B71D18"/>
    <w:rsid w:val="00B72C9E"/>
    <w:rsid w:val="00B73D41"/>
    <w:rsid w:val="00B73DA2"/>
    <w:rsid w:val="00B74237"/>
    <w:rsid w:val="00B755EE"/>
    <w:rsid w:val="00B75D72"/>
    <w:rsid w:val="00B76DF3"/>
    <w:rsid w:val="00B80914"/>
    <w:rsid w:val="00B80E12"/>
    <w:rsid w:val="00B84E07"/>
    <w:rsid w:val="00B84E7F"/>
    <w:rsid w:val="00B850D3"/>
    <w:rsid w:val="00B879E8"/>
    <w:rsid w:val="00B87A65"/>
    <w:rsid w:val="00B910F5"/>
    <w:rsid w:val="00B914F8"/>
    <w:rsid w:val="00B9172F"/>
    <w:rsid w:val="00B92BE0"/>
    <w:rsid w:val="00B92F72"/>
    <w:rsid w:val="00B97BC6"/>
    <w:rsid w:val="00BA0CD1"/>
    <w:rsid w:val="00BA26C1"/>
    <w:rsid w:val="00BA2C4C"/>
    <w:rsid w:val="00BA42AF"/>
    <w:rsid w:val="00BA4DF9"/>
    <w:rsid w:val="00BB0559"/>
    <w:rsid w:val="00BB452F"/>
    <w:rsid w:val="00BB6A90"/>
    <w:rsid w:val="00BB7A50"/>
    <w:rsid w:val="00BC19CF"/>
    <w:rsid w:val="00BC27F9"/>
    <w:rsid w:val="00BC3A68"/>
    <w:rsid w:val="00BC5370"/>
    <w:rsid w:val="00BC549A"/>
    <w:rsid w:val="00BC6426"/>
    <w:rsid w:val="00BD19B0"/>
    <w:rsid w:val="00BD2900"/>
    <w:rsid w:val="00BD3E46"/>
    <w:rsid w:val="00BD687C"/>
    <w:rsid w:val="00BD71E6"/>
    <w:rsid w:val="00BE1997"/>
    <w:rsid w:val="00BE1A39"/>
    <w:rsid w:val="00BE2CEA"/>
    <w:rsid w:val="00BE442D"/>
    <w:rsid w:val="00BE59B2"/>
    <w:rsid w:val="00BE6BFB"/>
    <w:rsid w:val="00BF07F2"/>
    <w:rsid w:val="00BF1C74"/>
    <w:rsid w:val="00BF3209"/>
    <w:rsid w:val="00BF3E4C"/>
    <w:rsid w:val="00BF4F00"/>
    <w:rsid w:val="00BF551E"/>
    <w:rsid w:val="00BF560A"/>
    <w:rsid w:val="00BF5B07"/>
    <w:rsid w:val="00BF753A"/>
    <w:rsid w:val="00C00472"/>
    <w:rsid w:val="00C00B93"/>
    <w:rsid w:val="00C00F78"/>
    <w:rsid w:val="00C01948"/>
    <w:rsid w:val="00C0318F"/>
    <w:rsid w:val="00C03A4F"/>
    <w:rsid w:val="00C04A3D"/>
    <w:rsid w:val="00C05A62"/>
    <w:rsid w:val="00C0719B"/>
    <w:rsid w:val="00C1200D"/>
    <w:rsid w:val="00C12570"/>
    <w:rsid w:val="00C1327F"/>
    <w:rsid w:val="00C132D8"/>
    <w:rsid w:val="00C13794"/>
    <w:rsid w:val="00C1710B"/>
    <w:rsid w:val="00C174DB"/>
    <w:rsid w:val="00C20E00"/>
    <w:rsid w:val="00C22415"/>
    <w:rsid w:val="00C23C74"/>
    <w:rsid w:val="00C247FB"/>
    <w:rsid w:val="00C30305"/>
    <w:rsid w:val="00C32AA4"/>
    <w:rsid w:val="00C34421"/>
    <w:rsid w:val="00C35B4A"/>
    <w:rsid w:val="00C3611D"/>
    <w:rsid w:val="00C37B27"/>
    <w:rsid w:val="00C4141E"/>
    <w:rsid w:val="00C43DDD"/>
    <w:rsid w:val="00C4545B"/>
    <w:rsid w:val="00C515E4"/>
    <w:rsid w:val="00C51ABC"/>
    <w:rsid w:val="00C526A5"/>
    <w:rsid w:val="00C52ADA"/>
    <w:rsid w:val="00C52D7A"/>
    <w:rsid w:val="00C5398D"/>
    <w:rsid w:val="00C546A1"/>
    <w:rsid w:val="00C565C5"/>
    <w:rsid w:val="00C56D14"/>
    <w:rsid w:val="00C6365C"/>
    <w:rsid w:val="00C63A9C"/>
    <w:rsid w:val="00C63D26"/>
    <w:rsid w:val="00C63FDA"/>
    <w:rsid w:val="00C64421"/>
    <w:rsid w:val="00C648AB"/>
    <w:rsid w:val="00C655AD"/>
    <w:rsid w:val="00C65726"/>
    <w:rsid w:val="00C66879"/>
    <w:rsid w:val="00C67C2F"/>
    <w:rsid w:val="00C709F1"/>
    <w:rsid w:val="00C723EB"/>
    <w:rsid w:val="00C739A8"/>
    <w:rsid w:val="00C73C7C"/>
    <w:rsid w:val="00C74DB4"/>
    <w:rsid w:val="00C7539E"/>
    <w:rsid w:val="00C7571F"/>
    <w:rsid w:val="00C75C67"/>
    <w:rsid w:val="00C75CE4"/>
    <w:rsid w:val="00C81722"/>
    <w:rsid w:val="00C836CE"/>
    <w:rsid w:val="00C851EC"/>
    <w:rsid w:val="00C85DBC"/>
    <w:rsid w:val="00C87845"/>
    <w:rsid w:val="00C87D4F"/>
    <w:rsid w:val="00C923B3"/>
    <w:rsid w:val="00C961CE"/>
    <w:rsid w:val="00C9745D"/>
    <w:rsid w:val="00C97A10"/>
    <w:rsid w:val="00CA295D"/>
    <w:rsid w:val="00CA35D6"/>
    <w:rsid w:val="00CA7855"/>
    <w:rsid w:val="00CB0FFA"/>
    <w:rsid w:val="00CB1453"/>
    <w:rsid w:val="00CB22E8"/>
    <w:rsid w:val="00CB3C05"/>
    <w:rsid w:val="00CB41F4"/>
    <w:rsid w:val="00CB4B94"/>
    <w:rsid w:val="00CB5360"/>
    <w:rsid w:val="00CB70C7"/>
    <w:rsid w:val="00CB74E6"/>
    <w:rsid w:val="00CB7513"/>
    <w:rsid w:val="00CC13E9"/>
    <w:rsid w:val="00CC3975"/>
    <w:rsid w:val="00CC4030"/>
    <w:rsid w:val="00CC4D77"/>
    <w:rsid w:val="00CC6C74"/>
    <w:rsid w:val="00CC6D2E"/>
    <w:rsid w:val="00CC70A1"/>
    <w:rsid w:val="00CC7C5B"/>
    <w:rsid w:val="00CD0165"/>
    <w:rsid w:val="00CD0F42"/>
    <w:rsid w:val="00CD119D"/>
    <w:rsid w:val="00CD2130"/>
    <w:rsid w:val="00CD21D6"/>
    <w:rsid w:val="00CD3C30"/>
    <w:rsid w:val="00CD4331"/>
    <w:rsid w:val="00CD63F7"/>
    <w:rsid w:val="00CD7382"/>
    <w:rsid w:val="00CE61A1"/>
    <w:rsid w:val="00CE7656"/>
    <w:rsid w:val="00CE78AC"/>
    <w:rsid w:val="00CF10F1"/>
    <w:rsid w:val="00CF1A4F"/>
    <w:rsid w:val="00CF46E7"/>
    <w:rsid w:val="00CF49C0"/>
    <w:rsid w:val="00CF53C1"/>
    <w:rsid w:val="00CF5AB6"/>
    <w:rsid w:val="00CF6CCA"/>
    <w:rsid w:val="00D00030"/>
    <w:rsid w:val="00D04A47"/>
    <w:rsid w:val="00D06C59"/>
    <w:rsid w:val="00D11008"/>
    <w:rsid w:val="00D129E3"/>
    <w:rsid w:val="00D12B4F"/>
    <w:rsid w:val="00D138B6"/>
    <w:rsid w:val="00D16835"/>
    <w:rsid w:val="00D201A2"/>
    <w:rsid w:val="00D20E0B"/>
    <w:rsid w:val="00D224DF"/>
    <w:rsid w:val="00D24937"/>
    <w:rsid w:val="00D24C5A"/>
    <w:rsid w:val="00D25822"/>
    <w:rsid w:val="00D25C2E"/>
    <w:rsid w:val="00D30FDA"/>
    <w:rsid w:val="00D315E3"/>
    <w:rsid w:val="00D31685"/>
    <w:rsid w:val="00D3337E"/>
    <w:rsid w:val="00D34A2E"/>
    <w:rsid w:val="00D35D9A"/>
    <w:rsid w:val="00D37D46"/>
    <w:rsid w:val="00D40A24"/>
    <w:rsid w:val="00D42F92"/>
    <w:rsid w:val="00D43821"/>
    <w:rsid w:val="00D43AC6"/>
    <w:rsid w:val="00D45075"/>
    <w:rsid w:val="00D451FC"/>
    <w:rsid w:val="00D45439"/>
    <w:rsid w:val="00D46A22"/>
    <w:rsid w:val="00D47E16"/>
    <w:rsid w:val="00D55E2E"/>
    <w:rsid w:val="00D5658A"/>
    <w:rsid w:val="00D57027"/>
    <w:rsid w:val="00D61CAB"/>
    <w:rsid w:val="00D62609"/>
    <w:rsid w:val="00D63214"/>
    <w:rsid w:val="00D712A6"/>
    <w:rsid w:val="00D71EEE"/>
    <w:rsid w:val="00D729CE"/>
    <w:rsid w:val="00D72BB5"/>
    <w:rsid w:val="00D72EC6"/>
    <w:rsid w:val="00D72FB3"/>
    <w:rsid w:val="00D73AAE"/>
    <w:rsid w:val="00D7562D"/>
    <w:rsid w:val="00D75EAA"/>
    <w:rsid w:val="00D76CC2"/>
    <w:rsid w:val="00D77428"/>
    <w:rsid w:val="00D77CD9"/>
    <w:rsid w:val="00D77D32"/>
    <w:rsid w:val="00D80330"/>
    <w:rsid w:val="00D82269"/>
    <w:rsid w:val="00D82566"/>
    <w:rsid w:val="00D90BEC"/>
    <w:rsid w:val="00D91AEE"/>
    <w:rsid w:val="00D91D85"/>
    <w:rsid w:val="00D9290A"/>
    <w:rsid w:val="00D92FEA"/>
    <w:rsid w:val="00D94B86"/>
    <w:rsid w:val="00D97466"/>
    <w:rsid w:val="00DA09E6"/>
    <w:rsid w:val="00DA1E0B"/>
    <w:rsid w:val="00DA1FF2"/>
    <w:rsid w:val="00DA401A"/>
    <w:rsid w:val="00DA57A6"/>
    <w:rsid w:val="00DA705E"/>
    <w:rsid w:val="00DB0A36"/>
    <w:rsid w:val="00DB0D57"/>
    <w:rsid w:val="00DB0F95"/>
    <w:rsid w:val="00DB14B4"/>
    <w:rsid w:val="00DB56B9"/>
    <w:rsid w:val="00DB6307"/>
    <w:rsid w:val="00DC0C62"/>
    <w:rsid w:val="00DC1CBC"/>
    <w:rsid w:val="00DC2B89"/>
    <w:rsid w:val="00DC2EE2"/>
    <w:rsid w:val="00DC3363"/>
    <w:rsid w:val="00DC3A96"/>
    <w:rsid w:val="00DC578B"/>
    <w:rsid w:val="00DC6097"/>
    <w:rsid w:val="00DC7D32"/>
    <w:rsid w:val="00DD0494"/>
    <w:rsid w:val="00DD19EE"/>
    <w:rsid w:val="00DD3218"/>
    <w:rsid w:val="00DD5E13"/>
    <w:rsid w:val="00DD745C"/>
    <w:rsid w:val="00DD78CD"/>
    <w:rsid w:val="00DE072F"/>
    <w:rsid w:val="00DE09F2"/>
    <w:rsid w:val="00DE6C2D"/>
    <w:rsid w:val="00DE7A5D"/>
    <w:rsid w:val="00DF0A51"/>
    <w:rsid w:val="00DF0D9A"/>
    <w:rsid w:val="00DF140F"/>
    <w:rsid w:val="00DF2CD9"/>
    <w:rsid w:val="00DF33AF"/>
    <w:rsid w:val="00DF39B9"/>
    <w:rsid w:val="00E00113"/>
    <w:rsid w:val="00E014F4"/>
    <w:rsid w:val="00E02E10"/>
    <w:rsid w:val="00E04BAD"/>
    <w:rsid w:val="00E0587C"/>
    <w:rsid w:val="00E0679C"/>
    <w:rsid w:val="00E071C9"/>
    <w:rsid w:val="00E11CAA"/>
    <w:rsid w:val="00E152D4"/>
    <w:rsid w:val="00E2079B"/>
    <w:rsid w:val="00E21716"/>
    <w:rsid w:val="00E22A59"/>
    <w:rsid w:val="00E24940"/>
    <w:rsid w:val="00E260DE"/>
    <w:rsid w:val="00E3010A"/>
    <w:rsid w:val="00E3049A"/>
    <w:rsid w:val="00E336B0"/>
    <w:rsid w:val="00E363E2"/>
    <w:rsid w:val="00E3703C"/>
    <w:rsid w:val="00E41A50"/>
    <w:rsid w:val="00E44059"/>
    <w:rsid w:val="00E456B7"/>
    <w:rsid w:val="00E473E4"/>
    <w:rsid w:val="00E50890"/>
    <w:rsid w:val="00E52497"/>
    <w:rsid w:val="00E5551C"/>
    <w:rsid w:val="00E55E50"/>
    <w:rsid w:val="00E561E2"/>
    <w:rsid w:val="00E574BD"/>
    <w:rsid w:val="00E62B1B"/>
    <w:rsid w:val="00E62D44"/>
    <w:rsid w:val="00E650B3"/>
    <w:rsid w:val="00E671C6"/>
    <w:rsid w:val="00E67D13"/>
    <w:rsid w:val="00E67E6A"/>
    <w:rsid w:val="00E716DB"/>
    <w:rsid w:val="00E74A1B"/>
    <w:rsid w:val="00E75756"/>
    <w:rsid w:val="00E777BE"/>
    <w:rsid w:val="00E81466"/>
    <w:rsid w:val="00E81E54"/>
    <w:rsid w:val="00E82AD0"/>
    <w:rsid w:val="00E843E6"/>
    <w:rsid w:val="00E8626F"/>
    <w:rsid w:val="00E90D39"/>
    <w:rsid w:val="00E93798"/>
    <w:rsid w:val="00E94C91"/>
    <w:rsid w:val="00EA000E"/>
    <w:rsid w:val="00EA02BB"/>
    <w:rsid w:val="00EA1098"/>
    <w:rsid w:val="00EA19B1"/>
    <w:rsid w:val="00EA21D3"/>
    <w:rsid w:val="00EA5EF3"/>
    <w:rsid w:val="00EA700B"/>
    <w:rsid w:val="00EB20E4"/>
    <w:rsid w:val="00EB619A"/>
    <w:rsid w:val="00EB64BF"/>
    <w:rsid w:val="00EB7BF8"/>
    <w:rsid w:val="00EC14E4"/>
    <w:rsid w:val="00EC234B"/>
    <w:rsid w:val="00EC3074"/>
    <w:rsid w:val="00EC3BB6"/>
    <w:rsid w:val="00EC4453"/>
    <w:rsid w:val="00EC5C46"/>
    <w:rsid w:val="00EC7962"/>
    <w:rsid w:val="00ED1C25"/>
    <w:rsid w:val="00ED1D5B"/>
    <w:rsid w:val="00ED2E30"/>
    <w:rsid w:val="00ED32D2"/>
    <w:rsid w:val="00ED5697"/>
    <w:rsid w:val="00ED6B03"/>
    <w:rsid w:val="00EE3CBB"/>
    <w:rsid w:val="00EE4269"/>
    <w:rsid w:val="00EE4EF9"/>
    <w:rsid w:val="00EE52DF"/>
    <w:rsid w:val="00EE5642"/>
    <w:rsid w:val="00EE5C2E"/>
    <w:rsid w:val="00EE7B17"/>
    <w:rsid w:val="00EF0F46"/>
    <w:rsid w:val="00EF2E99"/>
    <w:rsid w:val="00EF340A"/>
    <w:rsid w:val="00EF53E4"/>
    <w:rsid w:val="00EF54EB"/>
    <w:rsid w:val="00EF6E6F"/>
    <w:rsid w:val="00EF6FC1"/>
    <w:rsid w:val="00EF7194"/>
    <w:rsid w:val="00EF7CA2"/>
    <w:rsid w:val="00EF7F0D"/>
    <w:rsid w:val="00F00F41"/>
    <w:rsid w:val="00F01609"/>
    <w:rsid w:val="00F01EA3"/>
    <w:rsid w:val="00F04072"/>
    <w:rsid w:val="00F04F81"/>
    <w:rsid w:val="00F059DF"/>
    <w:rsid w:val="00F068FA"/>
    <w:rsid w:val="00F10293"/>
    <w:rsid w:val="00F10D97"/>
    <w:rsid w:val="00F11B6E"/>
    <w:rsid w:val="00F1207E"/>
    <w:rsid w:val="00F134D1"/>
    <w:rsid w:val="00F16A42"/>
    <w:rsid w:val="00F16C01"/>
    <w:rsid w:val="00F16CB2"/>
    <w:rsid w:val="00F17366"/>
    <w:rsid w:val="00F2058C"/>
    <w:rsid w:val="00F22BC7"/>
    <w:rsid w:val="00F22E1E"/>
    <w:rsid w:val="00F23480"/>
    <w:rsid w:val="00F24367"/>
    <w:rsid w:val="00F2513D"/>
    <w:rsid w:val="00F30730"/>
    <w:rsid w:val="00F31CA1"/>
    <w:rsid w:val="00F33A8D"/>
    <w:rsid w:val="00F35CF0"/>
    <w:rsid w:val="00F35D2C"/>
    <w:rsid w:val="00F36874"/>
    <w:rsid w:val="00F37B5C"/>
    <w:rsid w:val="00F403EE"/>
    <w:rsid w:val="00F40943"/>
    <w:rsid w:val="00F40A3E"/>
    <w:rsid w:val="00F414FA"/>
    <w:rsid w:val="00F4582C"/>
    <w:rsid w:val="00F509D1"/>
    <w:rsid w:val="00F51AC2"/>
    <w:rsid w:val="00F51C6E"/>
    <w:rsid w:val="00F53D75"/>
    <w:rsid w:val="00F5516D"/>
    <w:rsid w:val="00F5584A"/>
    <w:rsid w:val="00F55C8B"/>
    <w:rsid w:val="00F56F88"/>
    <w:rsid w:val="00F6059D"/>
    <w:rsid w:val="00F61D78"/>
    <w:rsid w:val="00F645D0"/>
    <w:rsid w:val="00F65839"/>
    <w:rsid w:val="00F65C3A"/>
    <w:rsid w:val="00F66125"/>
    <w:rsid w:val="00F71EF8"/>
    <w:rsid w:val="00F72A18"/>
    <w:rsid w:val="00F73297"/>
    <w:rsid w:val="00F733E5"/>
    <w:rsid w:val="00F73F09"/>
    <w:rsid w:val="00F76F81"/>
    <w:rsid w:val="00F80A3E"/>
    <w:rsid w:val="00F8111B"/>
    <w:rsid w:val="00F819BD"/>
    <w:rsid w:val="00F8292A"/>
    <w:rsid w:val="00F82BC6"/>
    <w:rsid w:val="00F82C0A"/>
    <w:rsid w:val="00F83BDF"/>
    <w:rsid w:val="00F83F59"/>
    <w:rsid w:val="00F841F7"/>
    <w:rsid w:val="00F90BF6"/>
    <w:rsid w:val="00F92895"/>
    <w:rsid w:val="00F92DF0"/>
    <w:rsid w:val="00F93F77"/>
    <w:rsid w:val="00F94404"/>
    <w:rsid w:val="00F96569"/>
    <w:rsid w:val="00FB052C"/>
    <w:rsid w:val="00FB2E2A"/>
    <w:rsid w:val="00FB43A4"/>
    <w:rsid w:val="00FB4DA5"/>
    <w:rsid w:val="00FB55AB"/>
    <w:rsid w:val="00FB5C51"/>
    <w:rsid w:val="00FB716E"/>
    <w:rsid w:val="00FC0999"/>
    <w:rsid w:val="00FC2B58"/>
    <w:rsid w:val="00FC4BE6"/>
    <w:rsid w:val="00FC5B17"/>
    <w:rsid w:val="00FC5E83"/>
    <w:rsid w:val="00FC7739"/>
    <w:rsid w:val="00FC7F33"/>
    <w:rsid w:val="00FD0627"/>
    <w:rsid w:val="00FD34AE"/>
    <w:rsid w:val="00FD3A74"/>
    <w:rsid w:val="00FD3F03"/>
    <w:rsid w:val="00FD42A3"/>
    <w:rsid w:val="00FD4622"/>
    <w:rsid w:val="00FD76BA"/>
    <w:rsid w:val="00FE1572"/>
    <w:rsid w:val="00FE1F2C"/>
    <w:rsid w:val="00FE30C8"/>
    <w:rsid w:val="00FE3584"/>
    <w:rsid w:val="00FE49B1"/>
    <w:rsid w:val="00FE62B4"/>
    <w:rsid w:val="00FE69B2"/>
    <w:rsid w:val="00FE6DA8"/>
    <w:rsid w:val="00FF18AD"/>
    <w:rsid w:val="00FF1CED"/>
    <w:rsid w:val="00FF2143"/>
    <w:rsid w:val="00FF2BE3"/>
    <w:rsid w:val="00FF37A0"/>
    <w:rsid w:val="00FF6151"/>
    <w:rsid w:val="00FF64D1"/>
    <w:rsid w:val="00FF7914"/>
  </w:rsids>
  <m:mathPr>
    <m:mathFont m:val="Cambria Math"/>
    <m:brkBin m:val="before"/>
    <m:brkBinSub m:val="--"/>
    <m:smallFrac/>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967542"/>
  <w15:docId w15:val="{3A2A4A01-32C7-A147-BFC1-91BE7DE95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061"/>
    <w:rPr>
      <w:rFonts w:ascii="Times New Roman" w:eastAsia="Times New Roman" w:hAnsi="Times New Roman"/>
      <w:sz w:val="24"/>
      <w:szCs w:val="24"/>
    </w:rPr>
  </w:style>
  <w:style w:type="paragraph" w:styleId="Heading1">
    <w:name w:val="heading 1"/>
    <w:basedOn w:val="Heading2"/>
    <w:next w:val="Normal"/>
    <w:link w:val="Heading1Char"/>
    <w:qFormat/>
    <w:rsid w:val="001B070A"/>
    <w:pPr>
      <w:outlineLvl w:val="0"/>
    </w:pPr>
  </w:style>
  <w:style w:type="paragraph" w:styleId="Heading2">
    <w:name w:val="heading 2"/>
    <w:basedOn w:val="Normal"/>
    <w:next w:val="Normal"/>
    <w:link w:val="Heading2Char"/>
    <w:qFormat/>
    <w:rsid w:val="004B6061"/>
    <w:pPr>
      <w:keepNext/>
      <w:outlineLvl w:val="1"/>
    </w:pPr>
    <w:rPr>
      <w:rFonts w:ascii="Bookman Old Style" w:hAnsi="Bookman Old Style"/>
      <w:b/>
      <w:szCs w:val="20"/>
      <w:lang w:val="en-GB"/>
    </w:rPr>
  </w:style>
  <w:style w:type="paragraph" w:styleId="Heading3">
    <w:name w:val="heading 3"/>
    <w:basedOn w:val="Normal"/>
    <w:next w:val="Normal"/>
    <w:link w:val="Heading3Char"/>
    <w:qFormat/>
    <w:rsid w:val="004B6061"/>
    <w:pPr>
      <w:keepNext/>
      <w:ind w:right="259"/>
      <w:jc w:val="center"/>
      <w:outlineLvl w:val="2"/>
    </w:pPr>
    <w:rPr>
      <w:b/>
      <w:sz w:val="22"/>
      <w:szCs w:val="20"/>
      <w:lang w:val="en-GB"/>
    </w:rPr>
  </w:style>
  <w:style w:type="paragraph" w:styleId="Heading4">
    <w:name w:val="heading 4"/>
    <w:basedOn w:val="Normal"/>
    <w:next w:val="Normal"/>
    <w:link w:val="Heading4Char"/>
    <w:qFormat/>
    <w:rsid w:val="004B6061"/>
    <w:pPr>
      <w:keepNext/>
      <w:ind w:left="-720"/>
      <w:outlineLvl w:val="3"/>
    </w:pPr>
    <w:rPr>
      <w:b/>
      <w:sz w:val="22"/>
      <w:szCs w:val="20"/>
      <w:lang w:val="en-GB"/>
    </w:rPr>
  </w:style>
  <w:style w:type="paragraph" w:styleId="Heading5">
    <w:name w:val="heading 5"/>
    <w:basedOn w:val="Normal"/>
    <w:next w:val="Normal"/>
    <w:link w:val="Heading5Char"/>
    <w:qFormat/>
    <w:rsid w:val="004B6061"/>
    <w:pPr>
      <w:keepNext/>
      <w:ind w:left="-720"/>
      <w:jc w:val="center"/>
      <w:outlineLvl w:val="4"/>
    </w:pPr>
    <w:rPr>
      <w:b/>
      <w:sz w:val="22"/>
      <w:szCs w:val="20"/>
      <w:lang w:val="en-GB"/>
    </w:rPr>
  </w:style>
  <w:style w:type="paragraph" w:styleId="Heading6">
    <w:name w:val="heading 6"/>
    <w:basedOn w:val="Normal"/>
    <w:next w:val="Normal"/>
    <w:link w:val="Heading6Char"/>
    <w:qFormat/>
    <w:rsid w:val="004B6061"/>
    <w:pPr>
      <w:keepNext/>
      <w:jc w:val="right"/>
      <w:outlineLvl w:val="5"/>
    </w:pPr>
    <w:rPr>
      <w:b/>
      <w:bCs/>
      <w:sz w:val="20"/>
      <w:szCs w:val="20"/>
      <w:lang w:val="en-GB"/>
    </w:rPr>
  </w:style>
  <w:style w:type="paragraph" w:styleId="Heading7">
    <w:name w:val="heading 7"/>
    <w:basedOn w:val="Normal"/>
    <w:next w:val="Normal"/>
    <w:link w:val="Heading7Char"/>
    <w:qFormat/>
    <w:rsid w:val="004B6061"/>
    <w:pPr>
      <w:spacing w:before="240" w:after="60"/>
      <w:outlineLvl w:val="6"/>
    </w:pPr>
  </w:style>
  <w:style w:type="paragraph" w:styleId="Heading8">
    <w:name w:val="heading 8"/>
    <w:basedOn w:val="Normal"/>
    <w:next w:val="Normal"/>
    <w:link w:val="Heading8Char"/>
    <w:qFormat/>
    <w:rsid w:val="004B6061"/>
    <w:pPr>
      <w:spacing w:before="240" w:after="60"/>
      <w:outlineLvl w:val="7"/>
    </w:pPr>
    <w:rPr>
      <w:i/>
      <w:iCs/>
    </w:rPr>
  </w:style>
  <w:style w:type="paragraph" w:styleId="Heading9">
    <w:name w:val="heading 9"/>
    <w:basedOn w:val="Normal"/>
    <w:next w:val="Normal"/>
    <w:link w:val="Heading9Char"/>
    <w:qFormat/>
    <w:rsid w:val="004B606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070A"/>
    <w:rPr>
      <w:rFonts w:ascii="Bookman Old Style" w:eastAsia="Times New Roman" w:hAnsi="Bookman Old Style"/>
      <w:b/>
      <w:sz w:val="24"/>
      <w:lang w:val="en-GB"/>
    </w:rPr>
  </w:style>
  <w:style w:type="character" w:customStyle="1" w:styleId="Heading2Char">
    <w:name w:val="Heading 2 Char"/>
    <w:basedOn w:val="DefaultParagraphFont"/>
    <w:link w:val="Heading2"/>
    <w:rsid w:val="004B6061"/>
    <w:rPr>
      <w:rFonts w:ascii="Bookman Old Style" w:eastAsia="Times New Roman" w:hAnsi="Bookman Old Style" w:cs="Times New Roman"/>
      <w:b/>
      <w:sz w:val="24"/>
      <w:szCs w:val="20"/>
      <w:lang w:val="en-GB"/>
    </w:rPr>
  </w:style>
  <w:style w:type="character" w:customStyle="1" w:styleId="Heading3Char">
    <w:name w:val="Heading 3 Char"/>
    <w:basedOn w:val="DefaultParagraphFont"/>
    <w:link w:val="Heading3"/>
    <w:rsid w:val="004B6061"/>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4B6061"/>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4B6061"/>
    <w:rPr>
      <w:rFonts w:ascii="Times New Roman" w:eastAsia="Times New Roman" w:hAnsi="Times New Roman" w:cs="Times New Roman"/>
      <w:b/>
      <w:szCs w:val="20"/>
      <w:lang w:val="en-GB"/>
    </w:rPr>
  </w:style>
  <w:style w:type="character" w:customStyle="1" w:styleId="Heading6Char">
    <w:name w:val="Heading 6 Char"/>
    <w:basedOn w:val="DefaultParagraphFont"/>
    <w:link w:val="Heading6"/>
    <w:rsid w:val="004B6061"/>
    <w:rPr>
      <w:rFonts w:ascii="Times New Roman" w:eastAsia="Times New Roman" w:hAnsi="Times New Roman" w:cs="Times New Roman"/>
      <w:b/>
      <w:bCs/>
      <w:sz w:val="20"/>
      <w:szCs w:val="20"/>
      <w:lang w:val="en-GB"/>
    </w:rPr>
  </w:style>
  <w:style w:type="character" w:customStyle="1" w:styleId="Heading7Char">
    <w:name w:val="Heading 7 Char"/>
    <w:basedOn w:val="DefaultParagraphFont"/>
    <w:link w:val="Heading7"/>
    <w:rsid w:val="004B6061"/>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4B6061"/>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4B6061"/>
    <w:rPr>
      <w:rFonts w:ascii="Arial" w:eastAsia="Times New Roman" w:hAnsi="Arial" w:cs="Arial"/>
    </w:rPr>
  </w:style>
  <w:style w:type="character" w:styleId="Strong">
    <w:name w:val="Strong"/>
    <w:basedOn w:val="DefaultParagraphFont"/>
    <w:qFormat/>
    <w:rsid w:val="004B6061"/>
    <w:rPr>
      <w:b/>
      <w:bCs/>
    </w:rPr>
  </w:style>
  <w:style w:type="paragraph" w:styleId="NormalWeb">
    <w:name w:val="Normal (Web)"/>
    <w:basedOn w:val="Normal"/>
    <w:rsid w:val="004B6061"/>
    <w:pPr>
      <w:spacing w:before="100" w:beforeAutospacing="1" w:after="100" w:afterAutospacing="1"/>
    </w:pPr>
  </w:style>
  <w:style w:type="character" w:styleId="Emphasis">
    <w:name w:val="Emphasis"/>
    <w:basedOn w:val="DefaultParagraphFont"/>
    <w:qFormat/>
    <w:rsid w:val="004B6061"/>
    <w:rPr>
      <w:i/>
      <w:iCs/>
    </w:rPr>
  </w:style>
  <w:style w:type="character" w:styleId="Hyperlink">
    <w:name w:val="Hyperlink"/>
    <w:basedOn w:val="DefaultParagraphFont"/>
    <w:uiPriority w:val="99"/>
    <w:rsid w:val="004B6061"/>
    <w:rPr>
      <w:color w:val="0000FF"/>
      <w:u w:val="single"/>
    </w:rPr>
  </w:style>
  <w:style w:type="paragraph" w:styleId="BodyText">
    <w:name w:val="Body Text"/>
    <w:basedOn w:val="Normal"/>
    <w:link w:val="BodyTextChar"/>
    <w:rsid w:val="004B6061"/>
    <w:pPr>
      <w:ind w:right="-511"/>
      <w:jc w:val="center"/>
    </w:pPr>
    <w:rPr>
      <w:rFonts w:ascii="Bookman Old Style" w:hAnsi="Bookman Old Style"/>
      <w:b/>
      <w:szCs w:val="20"/>
      <w:lang w:val="en-GB"/>
    </w:rPr>
  </w:style>
  <w:style w:type="character" w:customStyle="1" w:styleId="BodyTextChar">
    <w:name w:val="Body Text Char"/>
    <w:basedOn w:val="DefaultParagraphFont"/>
    <w:link w:val="BodyText"/>
    <w:rsid w:val="004B6061"/>
    <w:rPr>
      <w:rFonts w:ascii="Bookman Old Style" w:eastAsia="Times New Roman" w:hAnsi="Bookman Old Style" w:cs="Times New Roman"/>
      <w:b/>
      <w:sz w:val="24"/>
      <w:szCs w:val="20"/>
      <w:lang w:val="en-GB"/>
    </w:rPr>
  </w:style>
  <w:style w:type="paragraph" w:styleId="BodyText2">
    <w:name w:val="Body Text 2"/>
    <w:basedOn w:val="Normal"/>
    <w:link w:val="BodyText2Char"/>
    <w:rsid w:val="004B6061"/>
    <w:rPr>
      <w:sz w:val="22"/>
      <w:szCs w:val="20"/>
      <w:lang w:val="en-GB"/>
    </w:rPr>
  </w:style>
  <w:style w:type="character" w:customStyle="1" w:styleId="BodyText2Char">
    <w:name w:val="Body Text 2 Char"/>
    <w:basedOn w:val="DefaultParagraphFont"/>
    <w:link w:val="BodyText2"/>
    <w:rsid w:val="004B6061"/>
    <w:rPr>
      <w:rFonts w:ascii="Times New Roman" w:eastAsia="Times New Roman" w:hAnsi="Times New Roman" w:cs="Times New Roman"/>
      <w:szCs w:val="20"/>
      <w:lang w:val="en-GB"/>
    </w:rPr>
  </w:style>
  <w:style w:type="paragraph" w:styleId="BodyText3">
    <w:name w:val="Body Text 3"/>
    <w:basedOn w:val="Normal"/>
    <w:link w:val="BodyText3Char"/>
    <w:rsid w:val="004B6061"/>
    <w:pPr>
      <w:spacing w:after="120"/>
    </w:pPr>
    <w:rPr>
      <w:sz w:val="16"/>
      <w:szCs w:val="16"/>
    </w:rPr>
  </w:style>
  <w:style w:type="character" w:customStyle="1" w:styleId="BodyText3Char">
    <w:name w:val="Body Text 3 Char"/>
    <w:basedOn w:val="DefaultParagraphFont"/>
    <w:link w:val="BodyText3"/>
    <w:rsid w:val="004B6061"/>
    <w:rPr>
      <w:rFonts w:ascii="Times New Roman" w:eastAsia="Times New Roman" w:hAnsi="Times New Roman" w:cs="Times New Roman"/>
      <w:sz w:val="16"/>
      <w:szCs w:val="16"/>
    </w:rPr>
  </w:style>
  <w:style w:type="paragraph" w:styleId="Header">
    <w:name w:val="header"/>
    <w:basedOn w:val="Normal"/>
    <w:link w:val="HeaderChar"/>
    <w:uiPriority w:val="99"/>
    <w:rsid w:val="004B6061"/>
    <w:pPr>
      <w:tabs>
        <w:tab w:val="center" w:pos="4320"/>
        <w:tab w:val="right" w:pos="8640"/>
      </w:tabs>
    </w:pPr>
    <w:rPr>
      <w:sz w:val="20"/>
      <w:szCs w:val="20"/>
      <w:lang w:val="en-GB"/>
    </w:rPr>
  </w:style>
  <w:style w:type="character" w:customStyle="1" w:styleId="HeaderChar">
    <w:name w:val="Header Char"/>
    <w:basedOn w:val="DefaultParagraphFont"/>
    <w:link w:val="Header"/>
    <w:uiPriority w:val="99"/>
    <w:rsid w:val="004B6061"/>
    <w:rPr>
      <w:rFonts w:ascii="Times New Roman" w:eastAsia="Times New Roman" w:hAnsi="Times New Roman" w:cs="Times New Roman"/>
      <w:sz w:val="20"/>
      <w:szCs w:val="20"/>
      <w:lang w:val="en-GB"/>
    </w:rPr>
  </w:style>
  <w:style w:type="paragraph" w:styleId="BlockText">
    <w:name w:val="Block Text"/>
    <w:basedOn w:val="Normal"/>
    <w:rsid w:val="004B6061"/>
    <w:pPr>
      <w:ind w:left="-990" w:right="-810"/>
      <w:jc w:val="both"/>
    </w:pPr>
    <w:rPr>
      <w:sz w:val="16"/>
      <w:szCs w:val="20"/>
    </w:rPr>
  </w:style>
  <w:style w:type="paragraph" w:styleId="BalloonText">
    <w:name w:val="Balloon Text"/>
    <w:basedOn w:val="Normal"/>
    <w:link w:val="BalloonTextChar"/>
    <w:semiHidden/>
    <w:rsid w:val="004B6061"/>
    <w:rPr>
      <w:rFonts w:ascii="Tahoma" w:hAnsi="Tahoma" w:cs="Tahoma"/>
      <w:sz w:val="16"/>
      <w:szCs w:val="16"/>
    </w:rPr>
  </w:style>
  <w:style w:type="character" w:customStyle="1" w:styleId="BalloonTextChar">
    <w:name w:val="Balloon Text Char"/>
    <w:basedOn w:val="DefaultParagraphFont"/>
    <w:link w:val="BalloonText"/>
    <w:semiHidden/>
    <w:rsid w:val="004B6061"/>
    <w:rPr>
      <w:rFonts w:ascii="Tahoma" w:eastAsia="Times New Roman" w:hAnsi="Tahoma" w:cs="Tahoma"/>
      <w:sz w:val="16"/>
      <w:szCs w:val="16"/>
    </w:rPr>
  </w:style>
  <w:style w:type="table" w:styleId="TableGrid">
    <w:name w:val="Table Grid"/>
    <w:basedOn w:val="TableNormal"/>
    <w:uiPriority w:val="59"/>
    <w:rsid w:val="004B606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4B6061"/>
    <w:pPr>
      <w:tabs>
        <w:tab w:val="center" w:pos="4320"/>
        <w:tab w:val="right" w:pos="8640"/>
      </w:tabs>
    </w:pPr>
  </w:style>
  <w:style w:type="character" w:customStyle="1" w:styleId="FooterChar">
    <w:name w:val="Footer Char"/>
    <w:basedOn w:val="DefaultParagraphFont"/>
    <w:link w:val="Footer"/>
    <w:uiPriority w:val="99"/>
    <w:rsid w:val="004B6061"/>
    <w:rPr>
      <w:rFonts w:ascii="Times New Roman" w:eastAsia="Times New Roman" w:hAnsi="Times New Roman" w:cs="Times New Roman"/>
      <w:sz w:val="24"/>
      <w:szCs w:val="24"/>
    </w:rPr>
  </w:style>
  <w:style w:type="character" w:styleId="PageNumber">
    <w:name w:val="page number"/>
    <w:basedOn w:val="DefaultParagraphFont"/>
    <w:rsid w:val="004B6061"/>
  </w:style>
  <w:style w:type="paragraph" w:styleId="ListParagraph">
    <w:name w:val="List Paragraph"/>
    <w:aliases w:val="Bullets,List Paragraph1,Recommendation,List Paragraph11"/>
    <w:basedOn w:val="Normal"/>
    <w:link w:val="ListParagraphChar"/>
    <w:uiPriority w:val="34"/>
    <w:qFormat/>
    <w:rsid w:val="004B6061"/>
    <w:pPr>
      <w:ind w:left="720"/>
    </w:pPr>
  </w:style>
  <w:style w:type="character" w:styleId="CommentReference">
    <w:name w:val="annotation reference"/>
    <w:basedOn w:val="DefaultParagraphFont"/>
    <w:uiPriority w:val="99"/>
    <w:semiHidden/>
    <w:unhideWhenUsed/>
    <w:rsid w:val="004B6061"/>
    <w:rPr>
      <w:sz w:val="16"/>
      <w:szCs w:val="16"/>
    </w:rPr>
  </w:style>
  <w:style w:type="paragraph" w:styleId="CommentText">
    <w:name w:val="annotation text"/>
    <w:basedOn w:val="Normal"/>
    <w:link w:val="CommentTextChar"/>
    <w:uiPriority w:val="99"/>
    <w:unhideWhenUsed/>
    <w:rsid w:val="004B6061"/>
    <w:rPr>
      <w:sz w:val="20"/>
      <w:szCs w:val="20"/>
    </w:rPr>
  </w:style>
  <w:style w:type="character" w:customStyle="1" w:styleId="CommentTextChar">
    <w:name w:val="Comment Text Char"/>
    <w:basedOn w:val="DefaultParagraphFont"/>
    <w:link w:val="CommentText"/>
    <w:uiPriority w:val="99"/>
    <w:rsid w:val="004B606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B6061"/>
    <w:rPr>
      <w:b/>
      <w:bCs/>
    </w:rPr>
  </w:style>
  <w:style w:type="character" w:customStyle="1" w:styleId="CommentSubjectChar">
    <w:name w:val="Comment Subject Char"/>
    <w:basedOn w:val="CommentTextChar"/>
    <w:link w:val="CommentSubject"/>
    <w:uiPriority w:val="99"/>
    <w:semiHidden/>
    <w:rsid w:val="004B6061"/>
    <w:rPr>
      <w:rFonts w:ascii="Times New Roman" w:eastAsia="Times New Roman" w:hAnsi="Times New Roman" w:cs="Times New Roman"/>
      <w:b/>
      <w:bCs/>
      <w:sz w:val="20"/>
      <w:szCs w:val="20"/>
    </w:rPr>
  </w:style>
  <w:style w:type="paragraph" w:styleId="NoSpacing">
    <w:name w:val="No Spacing"/>
    <w:link w:val="NoSpacingChar"/>
    <w:uiPriority w:val="1"/>
    <w:qFormat/>
    <w:rsid w:val="004B6061"/>
    <w:rPr>
      <w:rFonts w:eastAsia="Times New Roman"/>
      <w:sz w:val="22"/>
      <w:szCs w:val="22"/>
      <w:lang w:val="da-DK"/>
    </w:rPr>
  </w:style>
  <w:style w:type="character" w:customStyle="1" w:styleId="NoSpacingChar">
    <w:name w:val="No Spacing Char"/>
    <w:basedOn w:val="DefaultParagraphFont"/>
    <w:link w:val="NoSpacing"/>
    <w:uiPriority w:val="1"/>
    <w:rsid w:val="004B6061"/>
    <w:rPr>
      <w:rFonts w:eastAsia="Times New Roman"/>
      <w:sz w:val="22"/>
      <w:szCs w:val="22"/>
      <w:lang w:val="da-DK" w:eastAsia="en-US" w:bidi="ar-SA"/>
    </w:rPr>
  </w:style>
  <w:style w:type="paragraph" w:customStyle="1" w:styleId="Section3-Heading2">
    <w:name w:val="Section 3 - Heading 2"/>
    <w:basedOn w:val="Heading4"/>
    <w:rsid w:val="00843075"/>
    <w:pPr>
      <w:keepNext w:val="0"/>
      <w:keepLines/>
      <w:spacing w:before="120" w:after="240"/>
      <w:ind w:left="0"/>
      <w:jc w:val="center"/>
    </w:pPr>
    <w:rPr>
      <w:i/>
      <w:sz w:val="28"/>
      <w:lang w:val="en-US"/>
    </w:rPr>
  </w:style>
  <w:style w:type="paragraph" w:styleId="TOCHeading">
    <w:name w:val="TOC Heading"/>
    <w:basedOn w:val="Heading1"/>
    <w:next w:val="Normal"/>
    <w:uiPriority w:val="39"/>
    <w:unhideWhenUsed/>
    <w:qFormat/>
    <w:rsid w:val="001B070A"/>
    <w:pPr>
      <w:keepLine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TOC2">
    <w:name w:val="toc 2"/>
    <w:basedOn w:val="Normal"/>
    <w:next w:val="Normal"/>
    <w:autoRedefine/>
    <w:uiPriority w:val="39"/>
    <w:unhideWhenUsed/>
    <w:qFormat/>
    <w:rsid w:val="000B38AA"/>
    <w:pPr>
      <w:tabs>
        <w:tab w:val="right" w:leader="dot" w:pos="9620"/>
      </w:tabs>
      <w:spacing w:after="100" w:line="276" w:lineRule="auto"/>
      <w:ind w:left="220"/>
    </w:pPr>
    <w:rPr>
      <w:rFonts w:ascii="Arial" w:eastAsiaTheme="minorEastAsia" w:hAnsi="Arial" w:cs="Arial"/>
      <w:b/>
      <w:noProof/>
      <w:sz w:val="22"/>
      <w:szCs w:val="22"/>
    </w:rPr>
  </w:style>
  <w:style w:type="paragraph" w:styleId="TOC1">
    <w:name w:val="toc 1"/>
    <w:basedOn w:val="Normal"/>
    <w:next w:val="Normal"/>
    <w:autoRedefine/>
    <w:uiPriority w:val="39"/>
    <w:unhideWhenUsed/>
    <w:qFormat/>
    <w:rsid w:val="00DB14B4"/>
    <w:pPr>
      <w:tabs>
        <w:tab w:val="right" w:leader="dot" w:pos="9350"/>
      </w:tabs>
      <w:spacing w:after="100" w:line="276" w:lineRule="auto"/>
    </w:pPr>
    <w:rPr>
      <w:rFonts w:ascii="Arial" w:eastAsiaTheme="minorEastAsia" w:hAnsi="Arial" w:cs="Arial"/>
      <w:noProof/>
      <w:sz w:val="22"/>
      <w:szCs w:val="22"/>
    </w:rPr>
  </w:style>
  <w:style w:type="paragraph" w:styleId="TOC3">
    <w:name w:val="toc 3"/>
    <w:basedOn w:val="Normal"/>
    <w:next w:val="Normal"/>
    <w:autoRedefine/>
    <w:uiPriority w:val="39"/>
    <w:unhideWhenUsed/>
    <w:qFormat/>
    <w:rsid w:val="001B070A"/>
    <w:pPr>
      <w:spacing w:after="100" w:line="276" w:lineRule="auto"/>
      <w:ind w:left="440"/>
    </w:pPr>
    <w:rPr>
      <w:rFonts w:asciiTheme="minorHAnsi" w:eastAsiaTheme="minorEastAsia" w:hAnsiTheme="minorHAnsi" w:cstheme="minorBidi"/>
      <w:sz w:val="22"/>
      <w:szCs w:val="22"/>
    </w:rPr>
  </w:style>
  <w:style w:type="numbering" w:customStyle="1" w:styleId="Style1">
    <w:name w:val="Style1"/>
    <w:uiPriority w:val="99"/>
    <w:rsid w:val="001B070A"/>
    <w:pPr>
      <w:numPr>
        <w:numId w:val="15"/>
      </w:numPr>
    </w:pPr>
  </w:style>
  <w:style w:type="paragraph" w:styleId="Subtitle">
    <w:name w:val="Subtitle"/>
    <w:basedOn w:val="Normal"/>
    <w:next w:val="Normal"/>
    <w:link w:val="SubtitleChar"/>
    <w:uiPriority w:val="11"/>
    <w:qFormat/>
    <w:rsid w:val="001B070A"/>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1B070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1B070A"/>
    <w:rPr>
      <w:i/>
      <w:iCs/>
      <w:color w:val="808080" w:themeColor="text1" w:themeTint="7F"/>
    </w:rPr>
  </w:style>
  <w:style w:type="paragraph" w:styleId="Title">
    <w:name w:val="Title"/>
    <w:basedOn w:val="Normal"/>
    <w:next w:val="Normal"/>
    <w:link w:val="TitleChar"/>
    <w:uiPriority w:val="10"/>
    <w:qFormat/>
    <w:rsid w:val="001B070A"/>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1B070A"/>
    <w:rPr>
      <w:rFonts w:asciiTheme="majorHAnsi" w:eastAsiaTheme="majorEastAsia" w:hAnsiTheme="majorHAnsi" w:cstheme="majorBidi"/>
      <w:b/>
      <w:bCs/>
      <w:kern w:val="28"/>
      <w:sz w:val="32"/>
      <w:szCs w:val="32"/>
    </w:rPr>
  </w:style>
  <w:style w:type="character" w:styleId="SubtleReference">
    <w:name w:val="Subtle Reference"/>
    <w:basedOn w:val="DefaultParagraphFont"/>
    <w:uiPriority w:val="31"/>
    <w:qFormat/>
    <w:rsid w:val="001B070A"/>
    <w:rPr>
      <w:smallCaps/>
      <w:color w:val="C0504D" w:themeColor="accent2"/>
      <w:u w:val="single"/>
    </w:rPr>
  </w:style>
  <w:style w:type="paragraph" w:styleId="Index1">
    <w:name w:val="index 1"/>
    <w:basedOn w:val="Normal"/>
    <w:next w:val="Normal"/>
    <w:autoRedefine/>
    <w:uiPriority w:val="99"/>
    <w:semiHidden/>
    <w:unhideWhenUsed/>
    <w:rsid w:val="001B070A"/>
    <w:pPr>
      <w:ind w:left="240" w:hanging="240"/>
    </w:pPr>
  </w:style>
  <w:style w:type="paragraph" w:styleId="TOC4">
    <w:name w:val="toc 4"/>
    <w:basedOn w:val="Normal"/>
    <w:next w:val="Normal"/>
    <w:autoRedefine/>
    <w:uiPriority w:val="39"/>
    <w:unhideWhenUsed/>
    <w:rsid w:val="007A029D"/>
    <w:pPr>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7A029D"/>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7A029D"/>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7A029D"/>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7A029D"/>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7A029D"/>
    <w:pPr>
      <w:spacing w:after="100" w:line="276" w:lineRule="auto"/>
      <w:ind w:left="1760"/>
    </w:pPr>
    <w:rPr>
      <w:rFonts w:asciiTheme="minorHAnsi" w:eastAsiaTheme="minorEastAsia" w:hAnsiTheme="minorHAnsi" w:cstheme="minorBidi"/>
      <w:sz w:val="22"/>
      <w:szCs w:val="22"/>
    </w:rPr>
  </w:style>
  <w:style w:type="paragraph" w:styleId="Revision">
    <w:name w:val="Revision"/>
    <w:hidden/>
    <w:uiPriority w:val="99"/>
    <w:semiHidden/>
    <w:rsid w:val="00343B0B"/>
    <w:rPr>
      <w:rFonts w:ascii="Times New Roman" w:eastAsia="Times New Roman" w:hAnsi="Times New Roman"/>
      <w:sz w:val="24"/>
      <w:szCs w:val="24"/>
    </w:rPr>
  </w:style>
  <w:style w:type="paragraph" w:styleId="BodyTextIndent">
    <w:name w:val="Body Text Indent"/>
    <w:basedOn w:val="Normal"/>
    <w:link w:val="BodyTextIndentChar"/>
    <w:uiPriority w:val="99"/>
    <w:unhideWhenUsed/>
    <w:rsid w:val="00983DCD"/>
    <w:pPr>
      <w:spacing w:after="120"/>
      <w:ind w:left="283"/>
    </w:pPr>
  </w:style>
  <w:style w:type="character" w:customStyle="1" w:styleId="BodyTextIndentChar">
    <w:name w:val="Body Text Indent Char"/>
    <w:basedOn w:val="DefaultParagraphFont"/>
    <w:link w:val="BodyTextIndent"/>
    <w:uiPriority w:val="99"/>
    <w:rsid w:val="00983DCD"/>
    <w:rPr>
      <w:rFonts w:ascii="Times New Roman" w:eastAsia="Times New Roman" w:hAnsi="Times New Roman"/>
      <w:sz w:val="24"/>
      <w:szCs w:val="24"/>
    </w:rPr>
  </w:style>
  <w:style w:type="character" w:customStyle="1" w:styleId="ListParagraphChar">
    <w:name w:val="List Paragraph Char"/>
    <w:aliases w:val="Bullets Char,List Paragraph1 Char,Recommendation Char,List Paragraph11 Char"/>
    <w:basedOn w:val="DefaultParagraphFont"/>
    <w:link w:val="ListParagraph"/>
    <w:uiPriority w:val="34"/>
    <w:qFormat/>
    <w:locked/>
    <w:rsid w:val="00340846"/>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82BB5706E94510BC2A1C9497728FCA"/>
        <w:category>
          <w:name w:val="General"/>
          <w:gallery w:val="placeholder"/>
        </w:category>
        <w:types>
          <w:type w:val="bbPlcHdr"/>
        </w:types>
        <w:behaviors>
          <w:behavior w:val="content"/>
        </w:behaviors>
        <w:guid w:val="{98A348E9-020A-40F7-9DE7-461A6BEB379A}"/>
      </w:docPartPr>
      <w:docPartBody>
        <w:p w:rsidR="004A55BF" w:rsidRDefault="00AF6CEA" w:rsidP="00AF6CEA">
          <w:pPr>
            <w:pStyle w:val="1282BB5706E94510BC2A1C9497728FCA"/>
          </w:pPr>
          <w:r>
            <w:rPr>
              <w:rFonts w:asciiTheme="majorHAnsi" w:eastAsiaTheme="majorEastAsia" w:hAnsiTheme="majorHAnsi" w:cstheme="majorBidi"/>
              <w:b/>
              <w:bCs/>
              <w:color w:val="4472C4"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 w:name="Copperplate Gothic Bold">
    <w:panose1 w:val="020E0705020206020404"/>
    <w:charset w:val="4D"/>
    <w:family w:val="swiss"/>
    <w:pitch w:val="variable"/>
    <w:sig w:usb0="00000003" w:usb1="00000000" w:usb2="00000000" w:usb3="00000000" w:csb0="00000001" w:csb1="00000000"/>
  </w:font>
  <w:font w:name="GungsuhChe">
    <w:altName w:val="Arial Unicode MS"/>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F6CEA"/>
    <w:rsid w:val="0002361A"/>
    <w:rsid w:val="00031324"/>
    <w:rsid w:val="000A50CB"/>
    <w:rsid w:val="000D6C8A"/>
    <w:rsid w:val="000E0BB6"/>
    <w:rsid w:val="00110829"/>
    <w:rsid w:val="00111BF6"/>
    <w:rsid w:val="00114F66"/>
    <w:rsid w:val="001A1068"/>
    <w:rsid w:val="001B4640"/>
    <w:rsid w:val="001D0836"/>
    <w:rsid w:val="001E4346"/>
    <w:rsid w:val="00246E5D"/>
    <w:rsid w:val="002563C1"/>
    <w:rsid w:val="00266695"/>
    <w:rsid w:val="00273391"/>
    <w:rsid w:val="002C1063"/>
    <w:rsid w:val="002C5940"/>
    <w:rsid w:val="002E0E80"/>
    <w:rsid w:val="002E7419"/>
    <w:rsid w:val="00305CF0"/>
    <w:rsid w:val="003451DC"/>
    <w:rsid w:val="00377022"/>
    <w:rsid w:val="00397E46"/>
    <w:rsid w:val="003C4F50"/>
    <w:rsid w:val="003E18C1"/>
    <w:rsid w:val="003E4955"/>
    <w:rsid w:val="00410B38"/>
    <w:rsid w:val="0041706F"/>
    <w:rsid w:val="004263D6"/>
    <w:rsid w:val="00474616"/>
    <w:rsid w:val="004922B7"/>
    <w:rsid w:val="004A55BF"/>
    <w:rsid w:val="004D509A"/>
    <w:rsid w:val="004E4068"/>
    <w:rsid w:val="004F0833"/>
    <w:rsid w:val="00554DAD"/>
    <w:rsid w:val="005875EF"/>
    <w:rsid w:val="005B18EB"/>
    <w:rsid w:val="005D5166"/>
    <w:rsid w:val="005D7456"/>
    <w:rsid w:val="005E19B4"/>
    <w:rsid w:val="006232FA"/>
    <w:rsid w:val="00655828"/>
    <w:rsid w:val="00673F1A"/>
    <w:rsid w:val="00686C15"/>
    <w:rsid w:val="006A71BD"/>
    <w:rsid w:val="006F541B"/>
    <w:rsid w:val="007043FD"/>
    <w:rsid w:val="007113EE"/>
    <w:rsid w:val="00753A01"/>
    <w:rsid w:val="007736B2"/>
    <w:rsid w:val="007811FB"/>
    <w:rsid w:val="00795A91"/>
    <w:rsid w:val="007C2A9B"/>
    <w:rsid w:val="007D2EFB"/>
    <w:rsid w:val="007D331F"/>
    <w:rsid w:val="007E1F21"/>
    <w:rsid w:val="007E4C5C"/>
    <w:rsid w:val="007E66C2"/>
    <w:rsid w:val="00804BFE"/>
    <w:rsid w:val="00805710"/>
    <w:rsid w:val="008065C6"/>
    <w:rsid w:val="008129B0"/>
    <w:rsid w:val="00853E85"/>
    <w:rsid w:val="008841A0"/>
    <w:rsid w:val="008B3862"/>
    <w:rsid w:val="008B54A6"/>
    <w:rsid w:val="008D6289"/>
    <w:rsid w:val="008E1787"/>
    <w:rsid w:val="008E483E"/>
    <w:rsid w:val="00901AA4"/>
    <w:rsid w:val="0090208D"/>
    <w:rsid w:val="00907F80"/>
    <w:rsid w:val="0091033E"/>
    <w:rsid w:val="009600EA"/>
    <w:rsid w:val="009D5C9B"/>
    <w:rsid w:val="00A14159"/>
    <w:rsid w:val="00A45697"/>
    <w:rsid w:val="00A47AE2"/>
    <w:rsid w:val="00A5092E"/>
    <w:rsid w:val="00A64F79"/>
    <w:rsid w:val="00A75743"/>
    <w:rsid w:val="00A76B86"/>
    <w:rsid w:val="00A86EF9"/>
    <w:rsid w:val="00AA06BF"/>
    <w:rsid w:val="00AD7093"/>
    <w:rsid w:val="00AE5787"/>
    <w:rsid w:val="00AF6CEA"/>
    <w:rsid w:val="00B0637D"/>
    <w:rsid w:val="00B47F0A"/>
    <w:rsid w:val="00B552FA"/>
    <w:rsid w:val="00B555A0"/>
    <w:rsid w:val="00B83118"/>
    <w:rsid w:val="00B93C25"/>
    <w:rsid w:val="00BC621E"/>
    <w:rsid w:val="00BD1607"/>
    <w:rsid w:val="00C0506B"/>
    <w:rsid w:val="00C36D74"/>
    <w:rsid w:val="00C43377"/>
    <w:rsid w:val="00C567EA"/>
    <w:rsid w:val="00C66F80"/>
    <w:rsid w:val="00C74579"/>
    <w:rsid w:val="00CD03DF"/>
    <w:rsid w:val="00CF1806"/>
    <w:rsid w:val="00D21960"/>
    <w:rsid w:val="00D2306F"/>
    <w:rsid w:val="00D26B2E"/>
    <w:rsid w:val="00D720E6"/>
    <w:rsid w:val="00D80815"/>
    <w:rsid w:val="00DE0E71"/>
    <w:rsid w:val="00DE74A7"/>
    <w:rsid w:val="00DF048F"/>
    <w:rsid w:val="00DF590E"/>
    <w:rsid w:val="00E31574"/>
    <w:rsid w:val="00E47DC0"/>
    <w:rsid w:val="00E52143"/>
    <w:rsid w:val="00E6005A"/>
    <w:rsid w:val="00E658AB"/>
    <w:rsid w:val="00E8440A"/>
    <w:rsid w:val="00EB703A"/>
    <w:rsid w:val="00EC50B4"/>
    <w:rsid w:val="00ED191D"/>
    <w:rsid w:val="00EE3883"/>
    <w:rsid w:val="00EE3F60"/>
    <w:rsid w:val="00EF1321"/>
    <w:rsid w:val="00F11B8F"/>
    <w:rsid w:val="00F321D9"/>
    <w:rsid w:val="00F556DE"/>
    <w:rsid w:val="00F953D4"/>
    <w:rsid w:val="00FB46F7"/>
    <w:rsid w:val="00FE405B"/>
    <w:rsid w:val="00FF1FE5"/>
    <w:rsid w:val="00FF6A4E"/>
  </w:rsids>
  <m:mathPr>
    <m:mathFont m:val="Cambria Math"/>
    <m:brkBin m:val="before"/>
    <m:brkBinSub m:val="--"/>
    <m:smallFrac/>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5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82BB5706E94510BC2A1C9497728FCA">
    <w:name w:val="1282BB5706E94510BC2A1C9497728FCA"/>
    <w:rsid w:val="00AF6C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1D25996-B828-43FC-8B2F-69E9B5B0C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15</Pages>
  <Words>2300</Words>
  <Characters>13112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Regulation for Registration of Training Providers</vt:lpstr>
    </vt:vector>
  </TitlesOfParts>
  <Company>MOLHR</Company>
  <LinksUpToDate>false</LinksUpToDate>
  <CharactersWithSpaces>15382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Regulation for Registration of Training Providers</dc:title>
  <dc:creator>tchoden</dc:creator>
  <cp:lastModifiedBy>Microsoft Office User</cp:lastModifiedBy>
  <cp:revision>258</cp:revision>
  <cp:lastPrinted>2023-12-29T06:15:00Z</cp:lastPrinted>
  <dcterms:created xsi:type="dcterms:W3CDTF">2023-12-25T09:46:00Z</dcterms:created>
  <dcterms:modified xsi:type="dcterms:W3CDTF">2024-01-07T14:59:00Z</dcterms:modified>
</cp:coreProperties>
</file>